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>様式第３号の１（第１０条関係）</w:t>
      </w:r>
    </w:p>
    <w:p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</w:p>
    <w:p w:rsidR="00AB05FB" w:rsidRPr="00AB05FB" w:rsidRDefault="00AB05FB" w:rsidP="00AB05FB">
      <w:pPr>
        <w:spacing w:line="320" w:lineRule="exact"/>
        <w:jc w:val="center"/>
        <w:rPr>
          <w:rFonts w:ascii="ＭＳ 明朝" w:eastAsia="ＭＳ 明朝" w:hAnsi="ＭＳ 明朝" w:cs="Times New Roman"/>
          <w:snapToGrid w:val="0"/>
          <w:sz w:val="24"/>
        </w:rPr>
      </w:pPr>
      <w:r w:rsidRPr="00AB05FB">
        <w:rPr>
          <w:rFonts w:ascii="ＭＳ 明朝" w:eastAsia="ＭＳ 明朝" w:hAnsi="ＭＳ 明朝" w:cs="Times New Roman" w:hint="eastAsia"/>
          <w:snapToGrid w:val="0"/>
          <w:sz w:val="24"/>
        </w:rPr>
        <w:t>変更収支予算書</w:t>
      </w:r>
    </w:p>
    <w:p w:rsidR="00AB05FB" w:rsidRPr="00351508" w:rsidRDefault="00AB05FB" w:rsidP="00AB05FB">
      <w:pPr>
        <w:wordWrap w:val="0"/>
        <w:spacing w:line="320" w:lineRule="exact"/>
        <w:jc w:val="right"/>
        <w:rPr>
          <w:rFonts w:ascii="ＭＳ 明朝" w:eastAsia="ＭＳ 明朝" w:hAnsi="ＭＳ 明朝" w:cs="Times New Roman"/>
          <w:snapToGrid w:val="0"/>
          <w:u w:val="single"/>
        </w:rPr>
      </w:pPr>
      <w:r w:rsidRPr="00351508">
        <w:rPr>
          <w:rFonts w:ascii="ＭＳ 明朝" w:eastAsia="ＭＳ 明朝" w:hAnsi="ＭＳ 明朝" w:cs="Times New Roman" w:hint="eastAsia"/>
          <w:snapToGrid w:val="0"/>
          <w:u w:val="single"/>
        </w:rPr>
        <w:t xml:space="preserve">団体名　　　　　　　　　　</w:t>
      </w:r>
    </w:p>
    <w:p w:rsidR="00AB05FB" w:rsidRPr="00351508" w:rsidRDefault="00AB05FB" w:rsidP="00AB05FB">
      <w:pPr>
        <w:spacing w:line="320" w:lineRule="exact"/>
        <w:jc w:val="right"/>
        <w:rPr>
          <w:rFonts w:ascii="ＭＳ 明朝" w:eastAsia="ＭＳ 明朝" w:hAnsi="ＭＳ 明朝" w:cs="Times New Roman"/>
          <w:snapToGrid w:val="0"/>
          <w:u w:val="single"/>
        </w:rPr>
      </w:pPr>
    </w:p>
    <w:p w:rsidR="00AB05FB" w:rsidRPr="00351508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  <w:r w:rsidRPr="00351508">
        <w:rPr>
          <w:rFonts w:ascii="ＭＳ 明朝" w:eastAsia="ＭＳ 明朝" w:hAnsi="ＭＳ 明朝" w:cs="Times New Roman" w:hint="eastAsia"/>
          <w:snapToGrid w:val="0"/>
        </w:rPr>
        <w:t>１　収　　入　　　　　　　　　　　　　　　　　　　　　　　　　　　　　　（単位：円）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2835"/>
        <w:gridCol w:w="3820"/>
      </w:tblGrid>
      <w:tr w:rsidR="00AB05FB" w:rsidRPr="00AB05FB" w:rsidTr="00BF10AF">
        <w:trPr>
          <w:trHeight w:val="441"/>
        </w:trPr>
        <w:tc>
          <w:tcPr>
            <w:tcW w:w="2126" w:type="dxa"/>
            <w:gridSpan w:val="2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区　　分</w:t>
            </w:r>
          </w:p>
        </w:tc>
        <w:tc>
          <w:tcPr>
            <w:tcW w:w="2835" w:type="dxa"/>
            <w:vAlign w:val="center"/>
          </w:tcPr>
          <w:p w:rsidR="00AB05FB" w:rsidRPr="00AB05FB" w:rsidRDefault="00AB05FB" w:rsidP="00AB05FB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収入予定額</w:t>
            </w:r>
          </w:p>
        </w:tc>
        <w:tc>
          <w:tcPr>
            <w:tcW w:w="3820" w:type="dxa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積算根拠</w:t>
            </w:r>
          </w:p>
        </w:tc>
      </w:tr>
      <w:tr w:rsidR="00AB05FB" w:rsidRPr="00AB05FB" w:rsidTr="00BF10AF">
        <w:trPr>
          <w:cantSplit/>
          <w:trHeight w:val="51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事業収入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B05FB" w:rsidRPr="00AB05FB" w:rsidRDefault="00AB05FB" w:rsidP="00AB05FB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820" w:type="dxa"/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napToGrid w:val="0"/>
                <w:color w:val="FF000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4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snapToGrid w:val="0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820" w:type="dxa"/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napToGrid w:val="0"/>
                <w:color w:val="FF0000"/>
                <w:sz w:val="18"/>
              </w:rPr>
            </w:pPr>
          </w:p>
        </w:tc>
      </w:tr>
      <w:tr w:rsidR="00AB05FB" w:rsidRPr="00AB05FB" w:rsidTr="00BF10AF">
        <w:trPr>
          <w:trHeight w:val="519"/>
        </w:trPr>
        <w:tc>
          <w:tcPr>
            <w:tcW w:w="2126" w:type="dxa"/>
            <w:gridSpan w:val="2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小　　計(a)</w:t>
            </w:r>
          </w:p>
        </w:tc>
        <w:tc>
          <w:tcPr>
            <w:tcW w:w="2835" w:type="dxa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820" w:type="dxa"/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2126" w:type="dxa"/>
            <w:gridSpan w:val="2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市補助金</w:t>
            </w:r>
          </w:p>
        </w:tc>
        <w:tc>
          <w:tcPr>
            <w:tcW w:w="2835" w:type="dxa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820" w:type="dxa"/>
            <w:vAlign w:val="center"/>
          </w:tcPr>
          <w:p w:rsidR="00AB05FB" w:rsidRPr="00AB05FB" w:rsidRDefault="00AB05FB" w:rsidP="00AD20B7">
            <w:pPr>
              <w:spacing w:line="260" w:lineRule="exact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  <w:t>協働のまちづくり</w:t>
            </w:r>
            <w:r w:rsidRPr="00AB05FB">
              <w:rPr>
                <w:rFonts w:ascii="ＭＳ 明朝" w:eastAsia="ＭＳ 明朝" w:hAnsi="ＭＳ 明朝" w:cs="Times New Roman"/>
                <w:snapToGrid w:val="0"/>
                <w:sz w:val="20"/>
              </w:rPr>
              <w:t>推進事業補助金</w:t>
            </w:r>
          </w:p>
        </w:tc>
      </w:tr>
      <w:tr w:rsidR="00AB05FB" w:rsidRPr="00AB05FB" w:rsidTr="00BF10AF">
        <w:trPr>
          <w:trHeight w:val="510"/>
        </w:trPr>
        <w:tc>
          <w:tcPr>
            <w:tcW w:w="2126" w:type="dxa"/>
            <w:gridSpan w:val="2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820" w:type="dxa"/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2126" w:type="dxa"/>
            <w:gridSpan w:val="2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合　　計</w:t>
            </w:r>
          </w:p>
        </w:tc>
        <w:tc>
          <w:tcPr>
            <w:tcW w:w="2835" w:type="dxa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820" w:type="dxa"/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</w:tbl>
    <w:p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</w:p>
    <w:p w:rsidR="00AB05FB" w:rsidRPr="00AB05FB" w:rsidRDefault="00AB05FB" w:rsidP="00AB05FB">
      <w:pPr>
        <w:spacing w:line="320" w:lineRule="exact"/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>２　支　　出　　　　　　　　　　　　　　　　　　　　　　　　　　　　　　（単位：円）</w:t>
      </w:r>
    </w:p>
    <w:tbl>
      <w:tblPr>
        <w:tblStyle w:val="a3"/>
        <w:tblW w:w="878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1622"/>
        <w:gridCol w:w="8"/>
        <w:gridCol w:w="355"/>
        <w:gridCol w:w="1701"/>
        <w:gridCol w:w="2974"/>
      </w:tblGrid>
      <w:tr w:rsidR="00AB05FB" w:rsidRPr="00AB05FB" w:rsidTr="00BF10AF">
        <w:trPr>
          <w:trHeight w:val="444"/>
        </w:trPr>
        <w:tc>
          <w:tcPr>
            <w:tcW w:w="1701" w:type="dxa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区　　分</w:t>
            </w:r>
          </w:p>
        </w:tc>
        <w:tc>
          <w:tcPr>
            <w:tcW w:w="2055" w:type="dxa"/>
            <w:gridSpan w:val="3"/>
            <w:vAlign w:val="center"/>
          </w:tcPr>
          <w:p w:rsidR="00AB05FB" w:rsidRPr="00AB05FB" w:rsidRDefault="00AB05FB" w:rsidP="00AB05FB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支出予定額</w:t>
            </w:r>
          </w:p>
        </w:tc>
        <w:tc>
          <w:tcPr>
            <w:tcW w:w="2056" w:type="dxa"/>
            <w:gridSpan w:val="2"/>
            <w:vAlign w:val="center"/>
          </w:tcPr>
          <w:p w:rsidR="00AB05FB" w:rsidRPr="00AB05FB" w:rsidRDefault="00AB05FB" w:rsidP="00AB05FB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左のうち</w:t>
            </w:r>
          </w:p>
          <w:p w:rsidR="00AB05FB" w:rsidRPr="00AB05FB" w:rsidRDefault="00AB05FB" w:rsidP="00AB05FB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補助対象経費</w:t>
            </w:r>
          </w:p>
        </w:tc>
        <w:tc>
          <w:tcPr>
            <w:tcW w:w="2974" w:type="dxa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積算根拠</w:t>
            </w:r>
          </w:p>
        </w:tc>
      </w:tr>
      <w:tr w:rsidR="00AB05FB" w:rsidRPr="00AB05FB" w:rsidTr="00BF10AF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CA5A7C" w:rsidRPr="00AB05FB" w:rsidTr="00BF10AF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A5A7C" w:rsidRPr="00AB05FB" w:rsidRDefault="00CA5A7C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CA5A7C" w:rsidRPr="00AB05FB" w:rsidRDefault="00CA5A7C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CA5A7C" w:rsidRPr="00AB05FB" w:rsidRDefault="00CA5A7C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CA5A7C" w:rsidRPr="00AB05FB" w:rsidRDefault="00CA5A7C" w:rsidP="00AB05FB">
            <w:pPr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51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</w:p>
        </w:tc>
      </w:tr>
      <w:tr w:rsidR="00AB05FB" w:rsidRPr="00AB05FB" w:rsidTr="00BF10AF">
        <w:trPr>
          <w:trHeight w:val="363"/>
        </w:trPr>
        <w:tc>
          <w:tcPr>
            <w:tcW w:w="1701" w:type="dxa"/>
            <w:vAlign w:val="center"/>
          </w:tcPr>
          <w:p w:rsidR="00AB05FB" w:rsidRPr="00AB05FB" w:rsidRDefault="00AB05FB" w:rsidP="00AB05F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合　　計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AB05FB" w:rsidRPr="00AB05FB" w:rsidRDefault="00AB05FB" w:rsidP="00AB05FB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(b)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63" w:type="dxa"/>
            <w:gridSpan w:val="2"/>
            <w:tcBorders>
              <w:right w:val="nil"/>
            </w:tcBorders>
            <w:vAlign w:val="center"/>
          </w:tcPr>
          <w:p w:rsidR="00AB05FB" w:rsidRPr="00AB05FB" w:rsidRDefault="00AB05FB" w:rsidP="00AB05FB">
            <w:pPr>
              <w:spacing w:line="260" w:lineRule="exac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(c)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（　　　　　）</w:t>
            </w:r>
          </w:p>
          <w:p w:rsidR="00AB05FB" w:rsidRPr="00AB05FB" w:rsidRDefault="00AB05FB" w:rsidP="00AB05FB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2974" w:type="dxa"/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</w:tbl>
    <w:p w:rsidR="00AB05FB" w:rsidRPr="003172AE" w:rsidRDefault="00AB05FB" w:rsidP="00AB05FB">
      <w:pPr>
        <w:ind w:firstLineChars="100" w:firstLine="220"/>
        <w:rPr>
          <w:rFonts w:ascii="ＭＳ 明朝" w:eastAsia="ＭＳ 明朝" w:hAnsi="ＭＳ 明朝"/>
          <w:sz w:val="22"/>
        </w:rPr>
      </w:pPr>
      <w:r w:rsidRPr="003172AE">
        <w:rPr>
          <w:rFonts w:ascii="ＭＳ 明朝" w:eastAsia="ＭＳ 明朝" w:hAnsi="ＭＳ 明朝" w:hint="eastAsia"/>
          <w:sz w:val="22"/>
        </w:rPr>
        <w:t>※変更前の金額を各欄の上段に（　）書きで記入すること。</w:t>
      </w:r>
    </w:p>
    <w:p w:rsidR="0003544B" w:rsidRPr="00AB05FB" w:rsidRDefault="0003544B" w:rsidP="00AB05FB">
      <w:pPr>
        <w:rPr>
          <w:rFonts w:ascii="ＭＳ 明朝" w:eastAsia="ＭＳ 明朝" w:hAnsi="ＭＳ 明朝" w:cs="Times New Roman"/>
          <w:snapToGrid w:val="0"/>
        </w:rPr>
      </w:pPr>
    </w:p>
    <w:p w:rsidR="00AB05FB" w:rsidRPr="00AB05FB" w:rsidRDefault="00AB05FB" w:rsidP="00AB05FB">
      <w:pPr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 xml:space="preserve">　【補助金額の算定】</w:t>
      </w:r>
    </w:p>
    <w:tbl>
      <w:tblPr>
        <w:tblStyle w:val="a3"/>
        <w:tblW w:w="8809" w:type="dxa"/>
        <w:tblInd w:w="279" w:type="dxa"/>
        <w:tblLook w:val="04A0" w:firstRow="1" w:lastRow="0" w:firstColumn="1" w:lastColumn="0" w:noHBand="0" w:noVBand="1"/>
      </w:tblPr>
      <w:tblGrid>
        <w:gridCol w:w="454"/>
        <w:gridCol w:w="5811"/>
        <w:gridCol w:w="2544"/>
      </w:tblGrid>
      <w:tr w:rsidR="00AB05FB" w:rsidRPr="00AB05FB" w:rsidTr="00BF10AF">
        <w:trPr>
          <w:trHeight w:val="567"/>
        </w:trPr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Ａ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変更後補助対象経費合計(c)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 </w:t>
            </w:r>
            <w:r w:rsidR="00791278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別表第３で算出した補助率</w:t>
            </w:r>
          </w:p>
          <w:p w:rsidR="00AB05FB" w:rsidRPr="00AB05FB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（　　</w:t>
            </w:r>
            <w:r w:rsidRPr="00AB05FB">
              <w:rPr>
                <w:rFonts w:ascii="ＭＳ ゴシック" w:eastAsia="ＭＳ ゴシック" w:hAnsi="ＭＳ ゴシック" w:cs="Times New Roman" w:hint="eastAsia"/>
                <w:b/>
                <w:snapToGrid w:val="0"/>
                <w:color w:val="FF0000"/>
              </w:rPr>
              <w:t xml:space="preserve">　　　</w:t>
            </w:r>
            <w:r w:rsidRPr="00AB05FB">
              <w:rPr>
                <w:rFonts w:ascii="ＭＳ 明朝" w:eastAsia="ＭＳ 明朝" w:hAnsi="ＭＳ 明朝" w:cs="Times New Roman" w:hint="eastAsia"/>
                <w:b/>
                <w:snapToGrid w:val="0"/>
                <w:color w:val="FF0000"/>
              </w:rPr>
              <w:t xml:space="preserve">　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　円）　×　　（　　　</w:t>
            </w:r>
            <w:r w:rsidRPr="00AB05FB">
              <w:rPr>
                <w:rFonts w:ascii="ＭＳ ゴシック" w:eastAsia="ＭＳ ゴシック" w:hAnsi="ＭＳ ゴシック" w:cs="Times New Roman" w:hint="eastAsia"/>
                <w:b/>
                <w:snapToGrid w:val="0"/>
                <w:color w:val="FF0000"/>
              </w:rPr>
              <w:t xml:space="preserve">　</w:t>
            </w:r>
            <w:r w:rsidRPr="00AB05FB">
              <w:rPr>
                <w:rFonts w:ascii="HGSｺﾞｼｯｸE" w:eastAsia="HGSｺﾞｼｯｸE" w:hAnsi="HGSｺﾞｼｯｸE" w:cs="Times New Roman" w:hint="eastAsia"/>
                <w:snapToGrid w:val="0"/>
              </w:rPr>
              <w:t xml:space="preserve">　</w:t>
            </w:r>
            <w:r w:rsidR="00791278">
              <w:rPr>
                <w:rFonts w:ascii="ＭＳ 明朝" w:eastAsia="ＭＳ 明朝" w:hAnsi="ＭＳ 明朝" w:cs="Times New Roman" w:hint="eastAsia"/>
                <w:snapToGrid w:val="0"/>
              </w:rPr>
              <w:t xml:space="preserve">　％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）　＝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算定額(千円未満切り捨て)</w:t>
            </w:r>
          </w:p>
          <w:p w:rsidR="00AB05FB" w:rsidRPr="00AB05FB" w:rsidRDefault="00AB05FB" w:rsidP="00AB05FB">
            <w:pPr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AB05FB" w:rsidRPr="00AB05FB" w:rsidTr="00BF10AF">
        <w:trPr>
          <w:trHeight w:val="567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Ｂ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5FB" w:rsidRPr="00AB05FB" w:rsidRDefault="00AB05FB" w:rsidP="00AB05FB">
            <w:pPr>
              <w:ind w:firstLineChars="100" w:firstLine="210"/>
              <w:rPr>
                <w:rFonts w:ascii="ＭＳ 明朝" w:eastAsia="ＭＳ 明朝" w:hAnsi="ＭＳ 明朝" w:cs="Times New Roman"/>
                <w:snapToGrid w:val="0"/>
              </w:rPr>
            </w:pPr>
            <w:bookmarkStart w:id="0" w:name="_GoBack"/>
            <w:bookmarkEnd w:id="0"/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補助上限額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wordWrap w:val="0"/>
              <w:spacing w:line="240" w:lineRule="exact"/>
              <w:ind w:right="839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 xml:space="preserve">交付決定額　　</w:t>
            </w:r>
          </w:p>
          <w:p w:rsidR="00AB05FB" w:rsidRPr="00AB05FB" w:rsidRDefault="00AB05FB" w:rsidP="00AB05FB">
            <w:pPr>
              <w:wordWrap w:val="0"/>
              <w:ind w:right="-87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　　　　　　　円</w:t>
            </w:r>
          </w:p>
        </w:tc>
      </w:tr>
      <w:tr w:rsidR="00AB05FB" w:rsidRPr="00AB05FB" w:rsidTr="00BF10AF">
        <w:trPr>
          <w:trHeight w:val="567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Ｃ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ind w:firstLineChars="50" w:firstLine="90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変更後事業の支出総額(b)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 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  <w:szCs w:val="18"/>
              </w:rPr>
              <w:t>変更後の補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助金以外の収入額(a)</w:t>
            </w:r>
          </w:p>
          <w:p w:rsidR="00AB05FB" w:rsidRPr="00AB05FB" w:rsidRDefault="00AB05FB" w:rsidP="00AB05FB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（　　　　　　　円）　－　　（　　</w:t>
            </w:r>
            <w:r w:rsidRPr="00AB05FB">
              <w:rPr>
                <w:rFonts w:ascii="ＭＳ ゴシック" w:eastAsia="ＭＳ ゴシック" w:hAnsi="ＭＳ ゴシック" w:cs="Times New Roman" w:hint="eastAsia"/>
                <w:b/>
                <w:snapToGrid w:val="0"/>
                <w:color w:val="FF0000"/>
              </w:rPr>
              <w:t xml:space="preserve">　　</w:t>
            </w: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円）　＝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5FB" w:rsidRPr="00AB05FB" w:rsidRDefault="00AB05FB" w:rsidP="00AB05FB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18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  <w:sz w:val="18"/>
              </w:rPr>
              <w:t>算定額(千円未満切り捨て)</w:t>
            </w:r>
          </w:p>
          <w:p w:rsidR="00AB05FB" w:rsidRPr="00AB05FB" w:rsidRDefault="00AB05FB" w:rsidP="00AB05FB">
            <w:pPr>
              <w:jc w:val="right"/>
              <w:rPr>
                <w:rFonts w:ascii="ＭＳ 明朝" w:eastAsia="ＭＳ 明朝" w:hAnsi="ＭＳ 明朝" w:cs="Times New Roman"/>
                <w:snapToGrid w:val="0"/>
              </w:rPr>
            </w:pPr>
            <w:r w:rsidRPr="00AB05FB"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</w:tbl>
    <w:p w:rsidR="00AB05FB" w:rsidRPr="00AB05FB" w:rsidRDefault="00AB05FB" w:rsidP="00D37277">
      <w:pPr>
        <w:rPr>
          <w:sz w:val="22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lastRenderedPageBreak/>
        <w:t xml:space="preserve">　※変更後の補助金交付決定額は上記Ａ～Ｃの金額のいずれか低い額となります。</w:t>
      </w:r>
    </w:p>
    <w:sectPr w:rsidR="00AB05FB" w:rsidRPr="00AB05FB" w:rsidSect="00E24F5D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5B" w:rsidRDefault="0089535B" w:rsidP="00B2495B">
      <w:r>
        <w:separator/>
      </w:r>
    </w:p>
  </w:endnote>
  <w:endnote w:type="continuationSeparator" w:id="0">
    <w:p w:rsidR="0089535B" w:rsidRDefault="0089535B" w:rsidP="00B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5B" w:rsidRDefault="0089535B" w:rsidP="00B2495B">
      <w:r>
        <w:separator/>
      </w:r>
    </w:p>
  </w:footnote>
  <w:footnote w:type="continuationSeparator" w:id="0">
    <w:p w:rsidR="0089535B" w:rsidRDefault="0089535B" w:rsidP="00B2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1"/>
    <w:multiLevelType w:val="hybridMultilevel"/>
    <w:tmpl w:val="0A104AB6"/>
    <w:lvl w:ilvl="0" w:tplc="9BDCAD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262B3"/>
    <w:multiLevelType w:val="hybridMultilevel"/>
    <w:tmpl w:val="68562E24"/>
    <w:lvl w:ilvl="0" w:tplc="8D02F2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618B5"/>
    <w:multiLevelType w:val="hybridMultilevel"/>
    <w:tmpl w:val="F14A4984"/>
    <w:lvl w:ilvl="0" w:tplc="A4E472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A1799"/>
    <w:multiLevelType w:val="hybridMultilevel"/>
    <w:tmpl w:val="5FE4485A"/>
    <w:lvl w:ilvl="0" w:tplc="C8C262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E4E32"/>
    <w:multiLevelType w:val="hybridMultilevel"/>
    <w:tmpl w:val="B4D27E4E"/>
    <w:lvl w:ilvl="0" w:tplc="2872FD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30AEE"/>
    <w:multiLevelType w:val="hybridMultilevel"/>
    <w:tmpl w:val="B792126C"/>
    <w:lvl w:ilvl="0" w:tplc="B732A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B5B64"/>
    <w:multiLevelType w:val="hybridMultilevel"/>
    <w:tmpl w:val="2336257E"/>
    <w:lvl w:ilvl="0" w:tplc="60A28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B1344"/>
    <w:multiLevelType w:val="hybridMultilevel"/>
    <w:tmpl w:val="E1ECB126"/>
    <w:lvl w:ilvl="0" w:tplc="23AE4AB2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927C9B"/>
    <w:multiLevelType w:val="hybridMultilevel"/>
    <w:tmpl w:val="18B4FCD2"/>
    <w:lvl w:ilvl="0" w:tplc="F63AAF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60090"/>
    <w:multiLevelType w:val="hybridMultilevel"/>
    <w:tmpl w:val="2FBA5268"/>
    <w:lvl w:ilvl="0" w:tplc="D59697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35D5F"/>
    <w:multiLevelType w:val="hybridMultilevel"/>
    <w:tmpl w:val="A52644D8"/>
    <w:lvl w:ilvl="0" w:tplc="8DC08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46384"/>
    <w:multiLevelType w:val="hybridMultilevel"/>
    <w:tmpl w:val="0608D980"/>
    <w:lvl w:ilvl="0" w:tplc="71F0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323716"/>
    <w:multiLevelType w:val="hybridMultilevel"/>
    <w:tmpl w:val="28802448"/>
    <w:lvl w:ilvl="0" w:tplc="79C2A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AF0C1C"/>
    <w:multiLevelType w:val="hybridMultilevel"/>
    <w:tmpl w:val="E190DE00"/>
    <w:lvl w:ilvl="0" w:tplc="1FE2AC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7D5A70"/>
    <w:multiLevelType w:val="hybridMultilevel"/>
    <w:tmpl w:val="7B7E3140"/>
    <w:lvl w:ilvl="0" w:tplc="970E5C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CC5954"/>
    <w:multiLevelType w:val="hybridMultilevel"/>
    <w:tmpl w:val="2152984E"/>
    <w:lvl w:ilvl="0" w:tplc="C7B897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7"/>
    <w:rsid w:val="0003544B"/>
    <w:rsid w:val="00037892"/>
    <w:rsid w:val="00062ED6"/>
    <w:rsid w:val="00070E42"/>
    <w:rsid w:val="000D4136"/>
    <w:rsid w:val="000E3E47"/>
    <w:rsid w:val="000E4D1C"/>
    <w:rsid w:val="00151F2B"/>
    <w:rsid w:val="001B5E48"/>
    <w:rsid w:val="001E79AE"/>
    <w:rsid w:val="00206338"/>
    <w:rsid w:val="0022300D"/>
    <w:rsid w:val="00250FA5"/>
    <w:rsid w:val="00255078"/>
    <w:rsid w:val="00255A38"/>
    <w:rsid w:val="00260798"/>
    <w:rsid w:val="00275501"/>
    <w:rsid w:val="00285E99"/>
    <w:rsid w:val="002C35E5"/>
    <w:rsid w:val="002C6C57"/>
    <w:rsid w:val="002E4C04"/>
    <w:rsid w:val="00307BC0"/>
    <w:rsid w:val="003172AE"/>
    <w:rsid w:val="00320E9E"/>
    <w:rsid w:val="00321B4C"/>
    <w:rsid w:val="003269DA"/>
    <w:rsid w:val="00351508"/>
    <w:rsid w:val="003723E7"/>
    <w:rsid w:val="00380999"/>
    <w:rsid w:val="0038542C"/>
    <w:rsid w:val="0039106A"/>
    <w:rsid w:val="00391F09"/>
    <w:rsid w:val="003C00B0"/>
    <w:rsid w:val="0042774F"/>
    <w:rsid w:val="00432E5E"/>
    <w:rsid w:val="00454CCC"/>
    <w:rsid w:val="00487D50"/>
    <w:rsid w:val="00496AF4"/>
    <w:rsid w:val="004A0C48"/>
    <w:rsid w:val="004E583E"/>
    <w:rsid w:val="00535730"/>
    <w:rsid w:val="00541F04"/>
    <w:rsid w:val="00545A89"/>
    <w:rsid w:val="00561941"/>
    <w:rsid w:val="005770F8"/>
    <w:rsid w:val="00587919"/>
    <w:rsid w:val="005F13D0"/>
    <w:rsid w:val="0061143E"/>
    <w:rsid w:val="0061501E"/>
    <w:rsid w:val="006326D3"/>
    <w:rsid w:val="00637035"/>
    <w:rsid w:val="0066022A"/>
    <w:rsid w:val="006642A4"/>
    <w:rsid w:val="00681869"/>
    <w:rsid w:val="006A1916"/>
    <w:rsid w:val="006B224A"/>
    <w:rsid w:val="006E113A"/>
    <w:rsid w:val="006E3D11"/>
    <w:rsid w:val="006F6ACE"/>
    <w:rsid w:val="007237D1"/>
    <w:rsid w:val="00747051"/>
    <w:rsid w:val="00777247"/>
    <w:rsid w:val="00782AA9"/>
    <w:rsid w:val="00784393"/>
    <w:rsid w:val="00791278"/>
    <w:rsid w:val="007A365C"/>
    <w:rsid w:val="007A7C31"/>
    <w:rsid w:val="00800AB7"/>
    <w:rsid w:val="00831D35"/>
    <w:rsid w:val="00833414"/>
    <w:rsid w:val="008410BF"/>
    <w:rsid w:val="00841747"/>
    <w:rsid w:val="00861A64"/>
    <w:rsid w:val="00886ACE"/>
    <w:rsid w:val="0089535B"/>
    <w:rsid w:val="008A3460"/>
    <w:rsid w:val="008E03E2"/>
    <w:rsid w:val="008F3DAD"/>
    <w:rsid w:val="0090529F"/>
    <w:rsid w:val="009054C5"/>
    <w:rsid w:val="00907D45"/>
    <w:rsid w:val="00925F7A"/>
    <w:rsid w:val="009804D4"/>
    <w:rsid w:val="009817B9"/>
    <w:rsid w:val="0098429A"/>
    <w:rsid w:val="009906A6"/>
    <w:rsid w:val="009A3B9E"/>
    <w:rsid w:val="009A5581"/>
    <w:rsid w:val="009C1AB4"/>
    <w:rsid w:val="009D654C"/>
    <w:rsid w:val="00A04629"/>
    <w:rsid w:val="00A201A3"/>
    <w:rsid w:val="00A21EE2"/>
    <w:rsid w:val="00A36904"/>
    <w:rsid w:val="00A47882"/>
    <w:rsid w:val="00A65028"/>
    <w:rsid w:val="00A66230"/>
    <w:rsid w:val="00A90749"/>
    <w:rsid w:val="00AB05FB"/>
    <w:rsid w:val="00AD20B7"/>
    <w:rsid w:val="00B17C0F"/>
    <w:rsid w:val="00B2495B"/>
    <w:rsid w:val="00B3324F"/>
    <w:rsid w:val="00B42087"/>
    <w:rsid w:val="00B44479"/>
    <w:rsid w:val="00B754BE"/>
    <w:rsid w:val="00BC0E0C"/>
    <w:rsid w:val="00BF10AF"/>
    <w:rsid w:val="00C12987"/>
    <w:rsid w:val="00C13833"/>
    <w:rsid w:val="00C21CF6"/>
    <w:rsid w:val="00C2400B"/>
    <w:rsid w:val="00C45861"/>
    <w:rsid w:val="00C71A4A"/>
    <w:rsid w:val="00C8455C"/>
    <w:rsid w:val="00CA5A7C"/>
    <w:rsid w:val="00CB23B7"/>
    <w:rsid w:val="00D16C24"/>
    <w:rsid w:val="00D37277"/>
    <w:rsid w:val="00D61183"/>
    <w:rsid w:val="00D626E9"/>
    <w:rsid w:val="00D84E20"/>
    <w:rsid w:val="00D86268"/>
    <w:rsid w:val="00DA7A62"/>
    <w:rsid w:val="00DF2D76"/>
    <w:rsid w:val="00E24F5D"/>
    <w:rsid w:val="00E3467F"/>
    <w:rsid w:val="00E512AC"/>
    <w:rsid w:val="00E536F9"/>
    <w:rsid w:val="00E81AA0"/>
    <w:rsid w:val="00E85C96"/>
    <w:rsid w:val="00E86E8C"/>
    <w:rsid w:val="00ED525C"/>
    <w:rsid w:val="00EF6A13"/>
    <w:rsid w:val="00F06B4A"/>
    <w:rsid w:val="00F2599D"/>
    <w:rsid w:val="00F3454C"/>
    <w:rsid w:val="00F6565D"/>
    <w:rsid w:val="00F772D0"/>
    <w:rsid w:val="00F8099D"/>
    <w:rsid w:val="00F85F3C"/>
    <w:rsid w:val="00F935D4"/>
    <w:rsid w:val="00F94508"/>
    <w:rsid w:val="00FD2FA4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6219F-D86A-4858-AC6E-2D5B374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95B"/>
  </w:style>
  <w:style w:type="paragraph" w:styleId="a6">
    <w:name w:val="footer"/>
    <w:basedOn w:val="a"/>
    <w:link w:val="a7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95B"/>
  </w:style>
  <w:style w:type="paragraph" w:styleId="a8">
    <w:name w:val="Balloon Text"/>
    <w:basedOn w:val="a"/>
    <w:link w:val="a9"/>
    <w:uiPriority w:val="99"/>
    <w:semiHidden/>
    <w:unhideWhenUsed/>
    <w:rsid w:val="0090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2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74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194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B05F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AB05FB"/>
    <w:rPr>
      <w:sz w:val="22"/>
    </w:rPr>
  </w:style>
  <w:style w:type="paragraph" w:styleId="af2">
    <w:name w:val="Closing"/>
    <w:basedOn w:val="a"/>
    <w:link w:val="af3"/>
    <w:uiPriority w:val="99"/>
    <w:unhideWhenUsed/>
    <w:rsid w:val="00AB05FB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AB05FB"/>
    <w:rPr>
      <w:rFonts w:ascii="ＭＳ 明朝" w:eastAsia="ＭＳ 明朝" w:hAnsi="ＭＳ 明朝"/>
      <w:sz w:val="22"/>
    </w:rPr>
  </w:style>
  <w:style w:type="character" w:customStyle="1" w:styleId="af4">
    <w:name w:val="強調"/>
    <w:rsid w:val="00AB05FB"/>
    <w:rPr>
      <w:rFonts w:ascii="ＭＳ ゴシック" w:eastAsia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7E19B-1238-4AAC-BD28-43E1F8B9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84</cp:revision>
  <cp:lastPrinted>2019-04-18T02:23:00Z</cp:lastPrinted>
  <dcterms:created xsi:type="dcterms:W3CDTF">2019-02-06T05:24:00Z</dcterms:created>
  <dcterms:modified xsi:type="dcterms:W3CDTF">2021-02-04T00:33:00Z</dcterms:modified>
</cp:coreProperties>
</file>