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C5" w:rsidRPr="00E64998" w:rsidRDefault="006154C5" w:rsidP="003F309D">
      <w:pPr>
        <w:ind w:leftChars="-91" w:left="-209"/>
        <w:rPr>
          <w:rFonts w:hAnsi="ＭＳ 明朝"/>
          <w:szCs w:val="21"/>
        </w:rPr>
      </w:pPr>
      <w:r w:rsidRPr="00E64998">
        <w:rPr>
          <w:rFonts w:hAnsi="ＭＳ 明朝" w:hint="eastAsia"/>
          <w:szCs w:val="21"/>
        </w:rPr>
        <w:t>様式第１号（第３条関係）</w:t>
      </w:r>
    </w:p>
    <w:p w:rsidR="006154C5" w:rsidRPr="00E64998" w:rsidRDefault="006154C5" w:rsidP="006154C5">
      <w:pPr>
        <w:jc w:val="right"/>
        <w:rPr>
          <w:rFonts w:hAnsi="ＭＳ 明朝"/>
          <w:szCs w:val="21"/>
        </w:rPr>
      </w:pPr>
      <w:r w:rsidRPr="00E64998">
        <w:rPr>
          <w:rFonts w:hAnsi="ＭＳ 明朝" w:hint="eastAsia"/>
          <w:szCs w:val="21"/>
        </w:rPr>
        <w:t>年　　月　　日</w:t>
      </w:r>
      <w:r w:rsidR="00AD4F9E" w:rsidRPr="00E64998">
        <w:rPr>
          <w:rFonts w:hAnsi="ＭＳ 明朝" w:hint="eastAsia"/>
          <w:szCs w:val="21"/>
        </w:rPr>
        <w:t xml:space="preserve">　</w:t>
      </w:r>
    </w:p>
    <w:p w:rsidR="006154C5" w:rsidRPr="00E64998" w:rsidRDefault="006154C5" w:rsidP="006154C5">
      <w:pPr>
        <w:rPr>
          <w:rFonts w:hAnsi="ＭＳ 明朝"/>
          <w:szCs w:val="21"/>
        </w:rPr>
      </w:pPr>
    </w:p>
    <w:p w:rsidR="006154C5" w:rsidRPr="00E64998" w:rsidRDefault="006154C5" w:rsidP="006154C5">
      <w:pPr>
        <w:rPr>
          <w:rFonts w:hAnsi="ＭＳ 明朝"/>
          <w:szCs w:val="21"/>
        </w:rPr>
      </w:pPr>
      <w:r w:rsidRPr="00E64998">
        <w:rPr>
          <w:rFonts w:hAnsi="ＭＳ 明朝" w:hint="eastAsia"/>
          <w:szCs w:val="21"/>
        </w:rPr>
        <w:t xml:space="preserve">　喜多方市長</w:t>
      </w:r>
    </w:p>
    <w:p w:rsidR="006154C5" w:rsidRPr="00E64998" w:rsidRDefault="006154C5" w:rsidP="006154C5">
      <w:pPr>
        <w:rPr>
          <w:rFonts w:hAnsi="ＭＳ 明朝"/>
          <w:szCs w:val="21"/>
        </w:rPr>
      </w:pPr>
    </w:p>
    <w:p w:rsidR="006154C5" w:rsidRPr="00E64998" w:rsidRDefault="006154C5" w:rsidP="00AD4F9E">
      <w:pPr>
        <w:ind w:leftChars="1689" w:left="3882" w:right="420"/>
        <w:rPr>
          <w:rFonts w:hAnsi="ＭＳ 明朝"/>
          <w:szCs w:val="21"/>
        </w:rPr>
      </w:pPr>
      <w:r w:rsidRPr="00E64998">
        <w:rPr>
          <w:rFonts w:hAnsi="ＭＳ 明朝" w:hint="eastAsia"/>
          <w:szCs w:val="21"/>
        </w:rPr>
        <w:t>申請者</w:t>
      </w:r>
    </w:p>
    <w:p w:rsidR="006154C5" w:rsidRPr="00E64998" w:rsidRDefault="006154C5" w:rsidP="00AD4F9E">
      <w:pPr>
        <w:ind w:left="4916" w:right="-1" w:hanging="611"/>
        <w:jc w:val="left"/>
        <w:rPr>
          <w:rFonts w:hAnsi="ＭＳ 明朝"/>
          <w:szCs w:val="21"/>
        </w:rPr>
      </w:pPr>
      <w:r w:rsidRPr="00E64998">
        <w:rPr>
          <w:rFonts w:hAnsi="ＭＳ 明朝" w:hint="eastAsia"/>
          <w:szCs w:val="21"/>
        </w:rPr>
        <w:t>（住所）</w:t>
      </w:r>
    </w:p>
    <w:p w:rsidR="006154C5" w:rsidRPr="00E64998" w:rsidRDefault="006154C5" w:rsidP="00AD4F9E">
      <w:pPr>
        <w:ind w:left="4916" w:right="-1" w:hanging="611"/>
        <w:jc w:val="left"/>
        <w:rPr>
          <w:rFonts w:hAnsi="ＭＳ 明朝"/>
          <w:szCs w:val="21"/>
        </w:rPr>
      </w:pPr>
      <w:r w:rsidRPr="00E64998">
        <w:rPr>
          <w:rFonts w:hAnsi="ＭＳ 明朝" w:hint="eastAsia"/>
          <w:szCs w:val="21"/>
        </w:rPr>
        <w:t>（氏名）　　　　　　　　　　　　印</w:t>
      </w:r>
      <w:r w:rsidR="00AD4F9E" w:rsidRPr="00E64998">
        <w:rPr>
          <w:rFonts w:hAnsi="ＭＳ 明朝" w:hint="eastAsia"/>
          <w:szCs w:val="21"/>
        </w:rPr>
        <w:t xml:space="preserve">　</w:t>
      </w:r>
    </w:p>
    <w:p w:rsidR="002D599C" w:rsidRPr="00E64998" w:rsidRDefault="002D599C" w:rsidP="006154C5">
      <w:pPr>
        <w:rPr>
          <w:rFonts w:hAnsi="ＭＳ 明朝"/>
          <w:szCs w:val="21"/>
        </w:rPr>
      </w:pPr>
      <w:r w:rsidRPr="00E64998">
        <w:rPr>
          <w:rFonts w:hAnsi="ＭＳ 明朝" w:hint="eastAsia"/>
          <w:szCs w:val="21"/>
        </w:rPr>
        <w:t xml:space="preserve">　　　　　　　　　　　　　　　　　　　　　　　</w:t>
      </w:r>
    </w:p>
    <w:p w:rsidR="006154C5" w:rsidRPr="00E64998" w:rsidRDefault="006154C5" w:rsidP="006154C5">
      <w:pPr>
        <w:jc w:val="center"/>
        <w:rPr>
          <w:rFonts w:hAnsi="ＭＳ 明朝"/>
          <w:szCs w:val="21"/>
        </w:rPr>
      </w:pPr>
      <w:r w:rsidRPr="00E64998">
        <w:rPr>
          <w:rFonts w:hAnsi="ＭＳ 明朝" w:hint="eastAsia"/>
          <w:szCs w:val="21"/>
        </w:rPr>
        <w:t>喜多方市まちなみ景観形成事業対象団体認定申請書</w:t>
      </w:r>
    </w:p>
    <w:p w:rsidR="006154C5" w:rsidRPr="00E64998" w:rsidRDefault="006154C5" w:rsidP="006154C5">
      <w:pPr>
        <w:rPr>
          <w:rFonts w:hAnsi="ＭＳ 明朝"/>
          <w:szCs w:val="21"/>
        </w:rPr>
      </w:pPr>
      <w:r w:rsidRPr="00E64998">
        <w:rPr>
          <w:rFonts w:hAnsi="ＭＳ 明朝" w:hint="eastAsia"/>
          <w:szCs w:val="21"/>
        </w:rPr>
        <w:t xml:space="preserve">　喜多方市まちなみ景観形成事業実施要領第３条第２項の規定により、当住民協定を標記事業対象団体に認定されたく申請します。</w:t>
      </w:r>
    </w:p>
    <w:p w:rsidR="006154C5" w:rsidRPr="00E64998" w:rsidRDefault="006154C5" w:rsidP="006154C5">
      <w:pPr>
        <w:jc w:val="center"/>
        <w:rPr>
          <w:rFonts w:hAnsi="ＭＳ 明朝"/>
          <w:szCs w:val="21"/>
        </w:rPr>
      </w:pPr>
      <w:r w:rsidRPr="00E64998">
        <w:rPr>
          <w:rFonts w:hAnsi="ＭＳ 明朝" w:hint="eastAsia"/>
          <w:szCs w:val="21"/>
        </w:rPr>
        <w:t>記</w:t>
      </w:r>
    </w:p>
    <w:p w:rsidR="006154C5" w:rsidRPr="00E64998" w:rsidRDefault="006154C5" w:rsidP="006154C5">
      <w:pPr>
        <w:rPr>
          <w:rFonts w:hAnsi="ＭＳ 明朝"/>
          <w:szCs w:val="21"/>
        </w:rPr>
      </w:pPr>
      <w:r w:rsidRPr="00E64998">
        <w:rPr>
          <w:rFonts w:hAnsi="ＭＳ 明朝" w:hint="eastAsia"/>
          <w:szCs w:val="21"/>
        </w:rPr>
        <w:t>１　住民協定の名称</w:t>
      </w:r>
    </w:p>
    <w:p w:rsidR="006154C5" w:rsidRPr="00E64998" w:rsidRDefault="006154C5" w:rsidP="006154C5">
      <w:pPr>
        <w:rPr>
          <w:rFonts w:hAnsi="ＭＳ 明朝"/>
          <w:szCs w:val="21"/>
        </w:rPr>
      </w:pPr>
      <w:r w:rsidRPr="00E64998">
        <w:rPr>
          <w:rFonts w:hAnsi="ＭＳ 明朝" w:hint="eastAsia"/>
          <w:szCs w:val="21"/>
        </w:rPr>
        <w:t>２　代表者住所・氏名</w:t>
      </w:r>
    </w:p>
    <w:p w:rsidR="006154C5" w:rsidRPr="00E64998" w:rsidRDefault="006154C5" w:rsidP="006154C5">
      <w:pPr>
        <w:rPr>
          <w:rFonts w:hAnsi="ＭＳ 明朝"/>
          <w:szCs w:val="21"/>
        </w:rPr>
      </w:pPr>
      <w:r w:rsidRPr="00E64998">
        <w:rPr>
          <w:rFonts w:hAnsi="ＭＳ 明朝" w:hint="eastAsia"/>
          <w:szCs w:val="21"/>
        </w:rPr>
        <w:t>３　添付資料</w:t>
      </w:r>
    </w:p>
    <w:p w:rsidR="006154C5" w:rsidRPr="00E64998" w:rsidRDefault="006154C5" w:rsidP="006154C5">
      <w:pPr>
        <w:ind w:leftChars="91" w:left="209"/>
        <w:rPr>
          <w:rFonts w:hAnsi="ＭＳ 明朝"/>
          <w:szCs w:val="21"/>
        </w:rPr>
      </w:pPr>
      <w:r w:rsidRPr="00E64998">
        <w:rPr>
          <w:rFonts w:hAnsi="ＭＳ 明朝" w:hint="eastAsia"/>
          <w:szCs w:val="21"/>
        </w:rPr>
        <w:t>(１)　住民協定調書</w:t>
      </w:r>
      <w:r w:rsidR="00F43F5B" w:rsidRPr="00E64998">
        <w:rPr>
          <w:rFonts w:hAnsi="ＭＳ 明朝" w:hint="eastAsia"/>
          <w:szCs w:val="21"/>
        </w:rPr>
        <w:t>（</w:t>
      </w:r>
      <w:r w:rsidR="00F43F5B">
        <w:rPr>
          <w:rFonts w:hAnsi="ＭＳ 明朝" w:hint="eastAsia"/>
          <w:szCs w:val="21"/>
        </w:rPr>
        <w:t>様式第１号別紙</w:t>
      </w:r>
      <w:r w:rsidR="00F43F5B" w:rsidRPr="00E64998">
        <w:rPr>
          <w:rFonts w:hAnsi="ＭＳ 明朝" w:hint="eastAsia"/>
          <w:szCs w:val="21"/>
        </w:rPr>
        <w:t>）</w:t>
      </w:r>
    </w:p>
    <w:p w:rsidR="006154C5" w:rsidRPr="00E64998" w:rsidRDefault="006154C5" w:rsidP="006154C5">
      <w:pPr>
        <w:ind w:leftChars="91" w:left="209"/>
        <w:rPr>
          <w:rFonts w:hAnsi="ＭＳ 明朝"/>
          <w:szCs w:val="21"/>
        </w:rPr>
      </w:pPr>
      <w:r w:rsidRPr="00E64998">
        <w:rPr>
          <w:rFonts w:hAnsi="ＭＳ 明朝" w:hint="eastAsia"/>
          <w:szCs w:val="21"/>
        </w:rPr>
        <w:t>(２)　住民協定書の写し</w:t>
      </w:r>
    </w:p>
    <w:p w:rsidR="006154C5" w:rsidRPr="00E64998" w:rsidRDefault="006154C5" w:rsidP="006154C5">
      <w:pPr>
        <w:ind w:leftChars="91" w:left="209"/>
        <w:rPr>
          <w:rFonts w:hAnsi="ＭＳ 明朝"/>
          <w:szCs w:val="21"/>
        </w:rPr>
      </w:pPr>
      <w:r w:rsidRPr="00E64998">
        <w:rPr>
          <w:rFonts w:hAnsi="ＭＳ 明朝" w:hint="eastAsia"/>
          <w:szCs w:val="21"/>
        </w:rPr>
        <w:t>(３)　住民協定実施計画書（任意様式）</w:t>
      </w:r>
    </w:p>
    <w:p w:rsidR="006154C5" w:rsidRPr="00E64998" w:rsidRDefault="006154C5" w:rsidP="006154C5">
      <w:pPr>
        <w:ind w:leftChars="91" w:left="209"/>
        <w:rPr>
          <w:rFonts w:hAnsi="ＭＳ 明朝"/>
          <w:szCs w:val="21"/>
        </w:rPr>
      </w:pPr>
      <w:r w:rsidRPr="00E64998">
        <w:rPr>
          <w:rFonts w:hAnsi="ＭＳ 明朝" w:hint="eastAsia"/>
          <w:szCs w:val="21"/>
        </w:rPr>
        <w:t>(４)　位置図</w:t>
      </w:r>
    </w:p>
    <w:p w:rsidR="006154C5" w:rsidRPr="00E64998" w:rsidRDefault="006154C5" w:rsidP="006154C5">
      <w:pPr>
        <w:ind w:leftChars="410" w:left="942"/>
        <w:rPr>
          <w:rFonts w:hAnsi="ＭＳ 明朝"/>
          <w:szCs w:val="21"/>
        </w:rPr>
      </w:pPr>
      <w:r w:rsidRPr="00E64998">
        <w:rPr>
          <w:rFonts w:hAnsi="ＭＳ 明朝" w:hint="eastAsia"/>
          <w:szCs w:val="21"/>
        </w:rPr>
        <w:t>※日本工業規格Ａ列４番又は３番で、土地境界又は建物形状の分かる図面に、協定区域は青線で縁取り、協定者を黄色で塗りつぶして表示すること。</w:t>
      </w:r>
    </w:p>
    <w:p w:rsidR="006154C5" w:rsidRPr="00E64998" w:rsidRDefault="006154C5" w:rsidP="006154C5">
      <w:pPr>
        <w:rPr>
          <w:rFonts w:hAnsi="ＭＳ 明朝"/>
          <w:szCs w:val="21"/>
        </w:rPr>
      </w:pPr>
    </w:p>
    <w:p w:rsidR="000E1590" w:rsidRPr="00E64998" w:rsidRDefault="000E1590">
      <w:pPr>
        <w:rPr>
          <w:rFonts w:hAnsi="ＭＳ 明朝"/>
          <w:szCs w:val="21"/>
        </w:rPr>
        <w:sectPr w:rsidR="000E1590" w:rsidRPr="00E64998">
          <w:footerReference w:type="even" r:id="rId8"/>
          <w:pgSz w:w="11906" w:h="16838" w:code="9"/>
          <w:pgMar w:top="1134" w:right="1701" w:bottom="1134" w:left="1701" w:header="567" w:footer="992" w:gutter="0"/>
          <w:cols w:space="425"/>
          <w:docGrid w:type="linesAndChars" w:linePitch="433" w:charSpace="4062"/>
        </w:sectPr>
      </w:pPr>
    </w:p>
    <w:p w:rsidR="006154C5" w:rsidRPr="00E64998" w:rsidRDefault="00C623F0" w:rsidP="006154C5">
      <w:pPr>
        <w:rPr>
          <w:rFonts w:hAnsi="ＭＳ 明朝"/>
          <w:szCs w:val="21"/>
        </w:rPr>
      </w:pPr>
      <w:r>
        <w:rPr>
          <w:rFonts w:hAnsi="ＭＳ 明朝" w:hint="eastAsia"/>
          <w:szCs w:val="21"/>
        </w:rPr>
        <w:lastRenderedPageBreak/>
        <w:t>様式第１号別紙</w:t>
      </w:r>
    </w:p>
    <w:p w:rsidR="006154C5" w:rsidRPr="00E64998" w:rsidRDefault="006154C5" w:rsidP="006154C5">
      <w:pPr>
        <w:jc w:val="distribute"/>
        <w:rPr>
          <w:rFonts w:hAnsi="ＭＳ 明朝"/>
          <w:szCs w:val="21"/>
        </w:rPr>
      </w:pPr>
      <w:r w:rsidRPr="00E64998">
        <w:rPr>
          <w:rFonts w:hAnsi="ＭＳ 明朝" w:hint="eastAsia"/>
          <w:szCs w:val="21"/>
        </w:rPr>
        <w:t>喜多方市まちなみ景観形成事業対象団体の認定申請に係る住民協定調書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770"/>
        <w:gridCol w:w="1322"/>
      </w:tblGrid>
      <w:tr w:rsidR="006154C5" w:rsidRPr="00E64998" w:rsidTr="00967115">
        <w:trPr>
          <w:trHeight w:val="565"/>
        </w:trPr>
        <w:tc>
          <w:tcPr>
            <w:tcW w:w="2520" w:type="dxa"/>
            <w:vAlign w:val="center"/>
          </w:tcPr>
          <w:p w:rsidR="006154C5" w:rsidRPr="00E64998" w:rsidRDefault="006154C5" w:rsidP="00967115">
            <w:pPr>
              <w:jc w:val="center"/>
              <w:rPr>
                <w:rFonts w:hAnsi="ＭＳ 明朝"/>
                <w:szCs w:val="21"/>
              </w:rPr>
            </w:pPr>
            <w:r w:rsidRPr="00E64998">
              <w:rPr>
                <w:rFonts w:hAnsi="ＭＳ 明朝" w:hint="eastAsia"/>
                <w:szCs w:val="21"/>
              </w:rPr>
              <w:t>項　　　目</w:t>
            </w:r>
          </w:p>
        </w:tc>
        <w:tc>
          <w:tcPr>
            <w:tcW w:w="4770" w:type="dxa"/>
            <w:vAlign w:val="center"/>
          </w:tcPr>
          <w:p w:rsidR="006154C5" w:rsidRPr="00E64998" w:rsidRDefault="006154C5" w:rsidP="00967115">
            <w:pPr>
              <w:jc w:val="center"/>
              <w:rPr>
                <w:rFonts w:hAnsi="ＭＳ 明朝"/>
                <w:szCs w:val="21"/>
              </w:rPr>
            </w:pPr>
            <w:r w:rsidRPr="00E64998">
              <w:rPr>
                <w:rFonts w:hAnsi="ＭＳ 明朝" w:hint="eastAsia"/>
                <w:szCs w:val="21"/>
              </w:rPr>
              <w:t>内　　　　　　容</w:t>
            </w:r>
          </w:p>
        </w:tc>
        <w:tc>
          <w:tcPr>
            <w:tcW w:w="1322" w:type="dxa"/>
            <w:vAlign w:val="center"/>
          </w:tcPr>
          <w:p w:rsidR="006154C5" w:rsidRPr="00E64998" w:rsidRDefault="006154C5" w:rsidP="00967115">
            <w:pPr>
              <w:jc w:val="center"/>
              <w:rPr>
                <w:rFonts w:hAnsi="ＭＳ 明朝"/>
                <w:szCs w:val="21"/>
              </w:rPr>
            </w:pPr>
            <w:r w:rsidRPr="00E64998">
              <w:rPr>
                <w:rFonts w:hAnsi="ＭＳ 明朝" w:hint="eastAsia"/>
                <w:szCs w:val="21"/>
              </w:rPr>
              <w:t>備　　考</w:t>
            </w:r>
          </w:p>
        </w:tc>
      </w:tr>
      <w:tr w:rsidR="006154C5" w:rsidRPr="00E64998" w:rsidTr="00967115">
        <w:tc>
          <w:tcPr>
            <w:tcW w:w="2520" w:type="dxa"/>
            <w:vAlign w:val="center"/>
          </w:tcPr>
          <w:p w:rsidR="006154C5" w:rsidRPr="00E64998" w:rsidRDefault="006154C5" w:rsidP="006154C5">
            <w:pPr>
              <w:rPr>
                <w:rFonts w:hAnsi="ＭＳ 明朝"/>
                <w:szCs w:val="21"/>
              </w:rPr>
            </w:pPr>
            <w:r w:rsidRPr="00E64998">
              <w:rPr>
                <w:rFonts w:hAnsi="ＭＳ 明朝" w:hint="eastAsia"/>
                <w:szCs w:val="21"/>
              </w:rPr>
              <w:t>１　住民協定の名称</w:t>
            </w:r>
          </w:p>
        </w:tc>
        <w:tc>
          <w:tcPr>
            <w:tcW w:w="4770" w:type="dxa"/>
            <w:vAlign w:val="center"/>
          </w:tcPr>
          <w:p w:rsidR="006154C5" w:rsidRPr="00E64998" w:rsidRDefault="006154C5" w:rsidP="00967115">
            <w:pPr>
              <w:jc w:val="center"/>
              <w:rPr>
                <w:rFonts w:hAnsi="ＭＳ 明朝"/>
                <w:szCs w:val="21"/>
              </w:rPr>
            </w:pPr>
          </w:p>
          <w:p w:rsidR="006154C5" w:rsidRPr="00E64998" w:rsidRDefault="006154C5" w:rsidP="00967115">
            <w:pPr>
              <w:jc w:val="center"/>
              <w:rPr>
                <w:rFonts w:hAnsi="ＭＳ 明朝"/>
                <w:szCs w:val="21"/>
              </w:rPr>
            </w:pPr>
          </w:p>
          <w:p w:rsidR="006154C5" w:rsidRPr="00E64998" w:rsidRDefault="006154C5" w:rsidP="00967115">
            <w:pPr>
              <w:jc w:val="center"/>
              <w:rPr>
                <w:rFonts w:hAnsi="ＭＳ 明朝"/>
                <w:szCs w:val="21"/>
              </w:rPr>
            </w:pPr>
          </w:p>
          <w:p w:rsidR="006154C5" w:rsidRPr="00E64998" w:rsidRDefault="006154C5" w:rsidP="00967115">
            <w:pPr>
              <w:ind w:leftChars="-46" w:left="-106" w:rightChars="-27" w:right="-62"/>
              <w:jc w:val="center"/>
              <w:rPr>
                <w:rFonts w:hAnsi="ＭＳ 明朝"/>
                <w:szCs w:val="21"/>
              </w:rPr>
            </w:pPr>
            <w:r w:rsidRPr="00E64998">
              <w:rPr>
                <w:rFonts w:hAnsi="ＭＳ 明朝" w:hint="eastAsia"/>
                <w:szCs w:val="21"/>
              </w:rPr>
              <w:t>※福島県景観条例に基づく優良景観住民協定の認定</w:t>
            </w:r>
          </w:p>
          <w:p w:rsidR="006154C5" w:rsidRPr="00E64998" w:rsidRDefault="006154C5" w:rsidP="00967115">
            <w:pPr>
              <w:jc w:val="center"/>
              <w:rPr>
                <w:rFonts w:hAnsi="ＭＳ 明朝"/>
                <w:szCs w:val="21"/>
              </w:rPr>
            </w:pPr>
            <w:r w:rsidRPr="00E64998">
              <w:rPr>
                <w:rFonts w:hAnsi="ＭＳ 明朝" w:hint="eastAsia"/>
                <w:szCs w:val="21"/>
              </w:rPr>
              <w:t>有　・　無</w:t>
            </w:r>
          </w:p>
        </w:tc>
        <w:tc>
          <w:tcPr>
            <w:tcW w:w="1322" w:type="dxa"/>
            <w:vAlign w:val="center"/>
          </w:tcPr>
          <w:p w:rsidR="006154C5" w:rsidRPr="00E64998" w:rsidRDefault="006154C5" w:rsidP="00967115">
            <w:pPr>
              <w:jc w:val="center"/>
              <w:rPr>
                <w:rFonts w:hAnsi="ＭＳ 明朝"/>
                <w:szCs w:val="21"/>
              </w:rPr>
            </w:pPr>
          </w:p>
        </w:tc>
      </w:tr>
      <w:tr w:rsidR="006154C5" w:rsidRPr="00E64998" w:rsidTr="00967115">
        <w:trPr>
          <w:trHeight w:val="743"/>
        </w:trPr>
        <w:tc>
          <w:tcPr>
            <w:tcW w:w="2520" w:type="dxa"/>
            <w:vAlign w:val="center"/>
          </w:tcPr>
          <w:p w:rsidR="006154C5" w:rsidRPr="00E64998" w:rsidRDefault="006154C5" w:rsidP="006154C5">
            <w:pPr>
              <w:rPr>
                <w:rFonts w:hAnsi="ＭＳ 明朝"/>
                <w:szCs w:val="21"/>
              </w:rPr>
            </w:pPr>
            <w:r w:rsidRPr="00E64998">
              <w:rPr>
                <w:rFonts w:hAnsi="ＭＳ 明朝" w:hint="eastAsia"/>
                <w:szCs w:val="21"/>
              </w:rPr>
              <w:t>２　区域（行政区名）</w:t>
            </w:r>
          </w:p>
        </w:tc>
        <w:tc>
          <w:tcPr>
            <w:tcW w:w="4770" w:type="dxa"/>
            <w:vAlign w:val="center"/>
          </w:tcPr>
          <w:p w:rsidR="006154C5" w:rsidRPr="00E64998" w:rsidRDefault="006154C5" w:rsidP="00967115">
            <w:pPr>
              <w:jc w:val="center"/>
              <w:rPr>
                <w:rFonts w:hAnsi="ＭＳ 明朝"/>
                <w:szCs w:val="21"/>
              </w:rPr>
            </w:pPr>
          </w:p>
        </w:tc>
        <w:tc>
          <w:tcPr>
            <w:tcW w:w="1322" w:type="dxa"/>
            <w:vAlign w:val="center"/>
          </w:tcPr>
          <w:p w:rsidR="006154C5" w:rsidRPr="00E64998" w:rsidRDefault="006154C5" w:rsidP="00967115">
            <w:pPr>
              <w:jc w:val="center"/>
              <w:rPr>
                <w:rFonts w:hAnsi="ＭＳ 明朝"/>
                <w:szCs w:val="21"/>
              </w:rPr>
            </w:pPr>
          </w:p>
        </w:tc>
      </w:tr>
      <w:tr w:rsidR="006154C5" w:rsidRPr="00E64998" w:rsidTr="00967115">
        <w:trPr>
          <w:trHeight w:val="1631"/>
        </w:trPr>
        <w:tc>
          <w:tcPr>
            <w:tcW w:w="2520" w:type="dxa"/>
            <w:vAlign w:val="center"/>
          </w:tcPr>
          <w:p w:rsidR="006154C5" w:rsidRPr="00E64998" w:rsidRDefault="006154C5" w:rsidP="006154C5">
            <w:pPr>
              <w:rPr>
                <w:rFonts w:hAnsi="ＭＳ 明朝"/>
                <w:szCs w:val="21"/>
              </w:rPr>
            </w:pPr>
            <w:r w:rsidRPr="00E64998">
              <w:rPr>
                <w:rFonts w:hAnsi="ＭＳ 明朝" w:hint="eastAsia"/>
                <w:szCs w:val="21"/>
              </w:rPr>
              <w:t>３　代表者住所・氏名</w:t>
            </w:r>
          </w:p>
        </w:tc>
        <w:tc>
          <w:tcPr>
            <w:tcW w:w="4770" w:type="dxa"/>
            <w:vAlign w:val="center"/>
          </w:tcPr>
          <w:p w:rsidR="006154C5" w:rsidRPr="00E64998" w:rsidRDefault="006154C5" w:rsidP="006154C5">
            <w:pPr>
              <w:rPr>
                <w:rFonts w:hAnsi="ＭＳ 明朝"/>
                <w:szCs w:val="21"/>
              </w:rPr>
            </w:pPr>
            <w:r w:rsidRPr="00E64998">
              <w:rPr>
                <w:rFonts w:hAnsi="ＭＳ 明朝" w:hint="eastAsia"/>
                <w:szCs w:val="21"/>
              </w:rPr>
              <w:t>住所</w:t>
            </w:r>
          </w:p>
          <w:p w:rsidR="006154C5" w:rsidRPr="00E64998" w:rsidRDefault="006154C5" w:rsidP="006154C5">
            <w:pPr>
              <w:rPr>
                <w:rFonts w:hAnsi="ＭＳ 明朝"/>
                <w:szCs w:val="21"/>
              </w:rPr>
            </w:pPr>
          </w:p>
          <w:p w:rsidR="006154C5" w:rsidRPr="00E64998" w:rsidRDefault="006154C5" w:rsidP="006154C5">
            <w:pPr>
              <w:rPr>
                <w:rFonts w:hAnsi="ＭＳ 明朝"/>
                <w:szCs w:val="21"/>
              </w:rPr>
            </w:pPr>
          </w:p>
          <w:p w:rsidR="006154C5" w:rsidRPr="00E64998" w:rsidRDefault="006154C5" w:rsidP="006154C5">
            <w:pPr>
              <w:rPr>
                <w:rFonts w:hAnsi="ＭＳ 明朝"/>
                <w:szCs w:val="21"/>
              </w:rPr>
            </w:pPr>
            <w:r w:rsidRPr="00E64998">
              <w:rPr>
                <w:rFonts w:hAnsi="ＭＳ 明朝" w:hint="eastAsia"/>
                <w:szCs w:val="21"/>
              </w:rPr>
              <w:t>氏名</w:t>
            </w:r>
          </w:p>
        </w:tc>
        <w:tc>
          <w:tcPr>
            <w:tcW w:w="1322" w:type="dxa"/>
            <w:vAlign w:val="center"/>
          </w:tcPr>
          <w:p w:rsidR="006154C5" w:rsidRPr="00E64998" w:rsidRDefault="006154C5" w:rsidP="00967115">
            <w:pPr>
              <w:jc w:val="center"/>
              <w:rPr>
                <w:rFonts w:hAnsi="ＭＳ 明朝"/>
                <w:szCs w:val="21"/>
              </w:rPr>
            </w:pPr>
          </w:p>
        </w:tc>
      </w:tr>
      <w:tr w:rsidR="006154C5" w:rsidRPr="00E64998" w:rsidTr="00967115">
        <w:trPr>
          <w:trHeight w:val="853"/>
        </w:trPr>
        <w:tc>
          <w:tcPr>
            <w:tcW w:w="2520" w:type="dxa"/>
            <w:vAlign w:val="center"/>
          </w:tcPr>
          <w:p w:rsidR="006154C5" w:rsidRPr="00E64998" w:rsidRDefault="006154C5" w:rsidP="006154C5">
            <w:pPr>
              <w:rPr>
                <w:rFonts w:hAnsi="ＭＳ 明朝"/>
                <w:szCs w:val="21"/>
              </w:rPr>
            </w:pPr>
            <w:r w:rsidRPr="00E64998">
              <w:rPr>
                <w:rFonts w:hAnsi="ＭＳ 明朝" w:hint="eastAsia"/>
                <w:szCs w:val="21"/>
              </w:rPr>
              <w:t>４　住民協定者数</w:t>
            </w:r>
          </w:p>
        </w:tc>
        <w:tc>
          <w:tcPr>
            <w:tcW w:w="4770" w:type="dxa"/>
            <w:vAlign w:val="center"/>
          </w:tcPr>
          <w:p w:rsidR="006154C5" w:rsidRPr="00E64998" w:rsidRDefault="006154C5" w:rsidP="00967115">
            <w:pPr>
              <w:jc w:val="center"/>
              <w:rPr>
                <w:rFonts w:hAnsi="ＭＳ 明朝"/>
                <w:szCs w:val="21"/>
              </w:rPr>
            </w:pPr>
            <w:r w:rsidRPr="00E64998">
              <w:rPr>
                <w:rFonts w:hAnsi="ＭＳ 明朝" w:hint="eastAsia"/>
                <w:szCs w:val="21"/>
              </w:rPr>
              <w:t xml:space="preserve">　　　　　人</w:t>
            </w:r>
          </w:p>
        </w:tc>
        <w:tc>
          <w:tcPr>
            <w:tcW w:w="1322" w:type="dxa"/>
            <w:vAlign w:val="center"/>
          </w:tcPr>
          <w:p w:rsidR="006154C5" w:rsidRPr="00E64998" w:rsidRDefault="006154C5" w:rsidP="00967115">
            <w:pPr>
              <w:jc w:val="center"/>
              <w:rPr>
                <w:rFonts w:hAnsi="ＭＳ 明朝"/>
                <w:szCs w:val="21"/>
              </w:rPr>
            </w:pPr>
          </w:p>
        </w:tc>
      </w:tr>
      <w:tr w:rsidR="006154C5" w:rsidRPr="00E64998" w:rsidTr="00967115">
        <w:trPr>
          <w:trHeight w:val="1510"/>
        </w:trPr>
        <w:tc>
          <w:tcPr>
            <w:tcW w:w="2520" w:type="dxa"/>
            <w:vAlign w:val="center"/>
          </w:tcPr>
          <w:p w:rsidR="006154C5" w:rsidRPr="00E64998" w:rsidRDefault="006154C5" w:rsidP="006154C5">
            <w:pPr>
              <w:rPr>
                <w:rFonts w:hAnsi="ＭＳ 明朝"/>
                <w:szCs w:val="21"/>
              </w:rPr>
            </w:pPr>
            <w:r w:rsidRPr="00E64998">
              <w:rPr>
                <w:rFonts w:hAnsi="ＭＳ 明朝" w:hint="eastAsia"/>
                <w:szCs w:val="21"/>
              </w:rPr>
              <w:t>５　住民協定の期間</w:t>
            </w:r>
          </w:p>
        </w:tc>
        <w:tc>
          <w:tcPr>
            <w:tcW w:w="4770" w:type="dxa"/>
            <w:vAlign w:val="center"/>
          </w:tcPr>
          <w:p w:rsidR="006154C5" w:rsidRPr="00E64998" w:rsidRDefault="006154C5" w:rsidP="00967115">
            <w:pPr>
              <w:ind w:leftChars="90" w:left="207"/>
              <w:rPr>
                <w:rFonts w:hAnsi="ＭＳ 明朝"/>
                <w:szCs w:val="21"/>
              </w:rPr>
            </w:pPr>
            <w:r w:rsidRPr="00E64998">
              <w:rPr>
                <w:rFonts w:hAnsi="ＭＳ 明朝" w:hint="eastAsia"/>
                <w:szCs w:val="21"/>
              </w:rPr>
              <w:t>締結　　　　　　年　　月　　日</w:t>
            </w:r>
          </w:p>
          <w:p w:rsidR="006154C5" w:rsidRPr="00E64998" w:rsidRDefault="006154C5" w:rsidP="00967115">
            <w:pPr>
              <w:ind w:leftChars="90" w:left="207"/>
              <w:rPr>
                <w:rFonts w:hAnsi="ＭＳ 明朝"/>
                <w:szCs w:val="21"/>
              </w:rPr>
            </w:pPr>
            <w:r w:rsidRPr="00E64998">
              <w:rPr>
                <w:rFonts w:hAnsi="ＭＳ 明朝" w:hint="eastAsia"/>
                <w:szCs w:val="21"/>
              </w:rPr>
              <w:t>発効　　　　　　年　　月　　日</w:t>
            </w:r>
          </w:p>
          <w:p w:rsidR="006154C5" w:rsidRPr="00E64998" w:rsidRDefault="006154C5" w:rsidP="00967115">
            <w:pPr>
              <w:ind w:leftChars="90" w:left="207"/>
              <w:rPr>
                <w:rFonts w:hAnsi="ＭＳ 明朝"/>
                <w:szCs w:val="21"/>
              </w:rPr>
            </w:pPr>
            <w:r w:rsidRPr="00E64998">
              <w:rPr>
                <w:rFonts w:hAnsi="ＭＳ 明朝" w:hint="eastAsia"/>
                <w:szCs w:val="21"/>
              </w:rPr>
              <w:t>終期　　　有　・　無</w:t>
            </w:r>
          </w:p>
          <w:p w:rsidR="006154C5" w:rsidRPr="00E64998" w:rsidRDefault="006154C5" w:rsidP="00967115">
            <w:pPr>
              <w:ind w:leftChars="90" w:left="207" w:firstLineChars="300" w:firstLine="690"/>
              <w:rPr>
                <w:rFonts w:hAnsi="ＭＳ 明朝"/>
                <w:szCs w:val="21"/>
              </w:rPr>
            </w:pPr>
            <w:r w:rsidRPr="00E64998">
              <w:rPr>
                <w:rFonts w:hAnsi="ＭＳ 明朝" w:hint="eastAsia"/>
                <w:szCs w:val="21"/>
              </w:rPr>
              <w:t>（　　　　年　　月　　日）</w:t>
            </w:r>
          </w:p>
        </w:tc>
        <w:tc>
          <w:tcPr>
            <w:tcW w:w="1322" w:type="dxa"/>
            <w:vAlign w:val="center"/>
          </w:tcPr>
          <w:p w:rsidR="006154C5" w:rsidRPr="00E64998" w:rsidRDefault="006154C5" w:rsidP="00967115">
            <w:pPr>
              <w:jc w:val="center"/>
              <w:rPr>
                <w:rFonts w:hAnsi="ＭＳ 明朝"/>
                <w:szCs w:val="21"/>
              </w:rPr>
            </w:pPr>
          </w:p>
        </w:tc>
      </w:tr>
      <w:tr w:rsidR="006154C5" w:rsidRPr="00E64998" w:rsidTr="00967115">
        <w:trPr>
          <w:trHeight w:val="1600"/>
        </w:trPr>
        <w:tc>
          <w:tcPr>
            <w:tcW w:w="2520" w:type="dxa"/>
            <w:vAlign w:val="center"/>
          </w:tcPr>
          <w:p w:rsidR="006154C5" w:rsidRPr="00E64998" w:rsidRDefault="006154C5" w:rsidP="006154C5">
            <w:pPr>
              <w:rPr>
                <w:rFonts w:hAnsi="ＭＳ 明朝"/>
                <w:szCs w:val="21"/>
              </w:rPr>
            </w:pPr>
            <w:r w:rsidRPr="00E64998">
              <w:rPr>
                <w:rFonts w:hAnsi="ＭＳ 明朝" w:hint="eastAsia"/>
                <w:szCs w:val="21"/>
              </w:rPr>
              <w:t>６　標記補助事業の</w:t>
            </w:r>
          </w:p>
          <w:p w:rsidR="006154C5" w:rsidRPr="00E64998" w:rsidRDefault="006154C5" w:rsidP="00967115">
            <w:pPr>
              <w:jc w:val="center"/>
              <w:rPr>
                <w:rFonts w:hAnsi="ＭＳ 明朝"/>
                <w:szCs w:val="21"/>
              </w:rPr>
            </w:pPr>
            <w:r w:rsidRPr="00E64998">
              <w:rPr>
                <w:rFonts w:hAnsi="ＭＳ 明朝" w:hint="eastAsia"/>
                <w:szCs w:val="21"/>
              </w:rPr>
              <w:t>実施希望概要</w:t>
            </w:r>
          </w:p>
          <w:p w:rsidR="006154C5" w:rsidRPr="00E64998" w:rsidRDefault="006154C5" w:rsidP="00967115">
            <w:pPr>
              <w:jc w:val="center"/>
              <w:rPr>
                <w:rFonts w:hAnsi="ＭＳ 明朝"/>
                <w:szCs w:val="21"/>
              </w:rPr>
            </w:pPr>
            <w:r w:rsidRPr="00E64998">
              <w:rPr>
                <w:rFonts w:hAnsi="ＭＳ 明朝" w:hint="eastAsia"/>
                <w:szCs w:val="21"/>
              </w:rPr>
              <w:t>（概算）</w:t>
            </w:r>
          </w:p>
        </w:tc>
        <w:tc>
          <w:tcPr>
            <w:tcW w:w="4770" w:type="dxa"/>
            <w:vAlign w:val="center"/>
          </w:tcPr>
          <w:p w:rsidR="006154C5" w:rsidRPr="00E64998" w:rsidRDefault="006154C5" w:rsidP="006154C5">
            <w:pPr>
              <w:rPr>
                <w:rFonts w:hAnsi="ＭＳ 明朝"/>
                <w:szCs w:val="21"/>
              </w:rPr>
            </w:pPr>
            <w:r w:rsidRPr="00E64998">
              <w:rPr>
                <w:rFonts w:hAnsi="ＭＳ 明朝" w:hint="eastAsia"/>
                <w:szCs w:val="21"/>
              </w:rPr>
              <w:t>期間　　　　　　年度から概ね　　年間</w:t>
            </w:r>
          </w:p>
          <w:p w:rsidR="006154C5" w:rsidRPr="00E64998" w:rsidRDefault="006154C5" w:rsidP="006154C5">
            <w:pPr>
              <w:rPr>
                <w:rFonts w:hAnsi="ＭＳ 明朝"/>
                <w:szCs w:val="21"/>
              </w:rPr>
            </w:pPr>
            <w:r w:rsidRPr="00E64998">
              <w:rPr>
                <w:rFonts w:hAnsi="ＭＳ 明朝" w:hint="eastAsia"/>
                <w:szCs w:val="21"/>
              </w:rPr>
              <w:t>事業実施人数　　　　　　　　　　　人</w:t>
            </w:r>
          </w:p>
          <w:p w:rsidR="006154C5" w:rsidRPr="00E64998" w:rsidRDefault="006154C5" w:rsidP="006154C5">
            <w:pPr>
              <w:rPr>
                <w:rFonts w:hAnsi="ＭＳ 明朝"/>
                <w:szCs w:val="21"/>
              </w:rPr>
            </w:pPr>
            <w:r w:rsidRPr="00E64998">
              <w:rPr>
                <w:rFonts w:hAnsi="ＭＳ 明朝" w:hint="eastAsia"/>
                <w:szCs w:val="21"/>
              </w:rPr>
              <w:t>概算事業費　　　　　　　　　　　　円</w:t>
            </w:r>
          </w:p>
          <w:p w:rsidR="006154C5" w:rsidRPr="00E64998" w:rsidRDefault="006154C5" w:rsidP="006154C5">
            <w:pPr>
              <w:rPr>
                <w:rFonts w:hAnsi="ＭＳ 明朝"/>
                <w:szCs w:val="21"/>
              </w:rPr>
            </w:pPr>
            <w:r w:rsidRPr="00E64998">
              <w:rPr>
                <w:rFonts w:hAnsi="ＭＳ 明朝" w:hint="eastAsia"/>
                <w:szCs w:val="21"/>
              </w:rPr>
              <w:t>概算補助額　　　　　　　　　　　　円</w:t>
            </w:r>
          </w:p>
        </w:tc>
        <w:tc>
          <w:tcPr>
            <w:tcW w:w="1322" w:type="dxa"/>
            <w:vAlign w:val="center"/>
          </w:tcPr>
          <w:p w:rsidR="006154C5" w:rsidRPr="00E64998" w:rsidRDefault="006154C5" w:rsidP="00967115">
            <w:pPr>
              <w:jc w:val="center"/>
              <w:rPr>
                <w:rFonts w:hAnsi="ＭＳ 明朝"/>
                <w:szCs w:val="21"/>
              </w:rPr>
            </w:pPr>
          </w:p>
        </w:tc>
      </w:tr>
    </w:tbl>
    <w:p w:rsidR="006154C5" w:rsidRPr="00E64998" w:rsidRDefault="006154C5" w:rsidP="006154C5">
      <w:pPr>
        <w:ind w:left="2"/>
        <w:rPr>
          <w:rFonts w:hAnsi="ＭＳ 明朝"/>
          <w:szCs w:val="21"/>
        </w:rPr>
      </w:pPr>
    </w:p>
    <w:p w:rsidR="006154C5" w:rsidRPr="00E64998" w:rsidRDefault="006154C5" w:rsidP="006154C5">
      <w:pPr>
        <w:ind w:left="2"/>
        <w:rPr>
          <w:rFonts w:hAnsi="ＭＳ 明朝"/>
          <w:szCs w:val="21"/>
        </w:rPr>
      </w:pPr>
      <w:r w:rsidRPr="00E64998">
        <w:rPr>
          <w:rFonts w:hAnsi="ＭＳ 明朝" w:hint="eastAsia"/>
          <w:szCs w:val="21"/>
        </w:rPr>
        <w:t>※喜多方市確認欄（有無及び内容の確認）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712"/>
        <w:gridCol w:w="1763"/>
        <w:gridCol w:w="1712"/>
        <w:gridCol w:w="1713"/>
      </w:tblGrid>
      <w:tr w:rsidR="006154C5" w:rsidRPr="00E64998" w:rsidTr="00967115">
        <w:trPr>
          <w:trHeight w:val="401"/>
        </w:trPr>
        <w:tc>
          <w:tcPr>
            <w:tcW w:w="1871" w:type="dxa"/>
            <w:vAlign w:val="center"/>
          </w:tcPr>
          <w:p w:rsidR="006154C5" w:rsidRPr="00E64998" w:rsidRDefault="006154C5" w:rsidP="00967115">
            <w:pPr>
              <w:jc w:val="center"/>
              <w:rPr>
                <w:rFonts w:hAnsi="ＭＳ 明朝"/>
                <w:szCs w:val="21"/>
              </w:rPr>
            </w:pPr>
            <w:r w:rsidRPr="00E64998">
              <w:rPr>
                <w:rFonts w:hAnsi="ＭＳ 明朝" w:hint="eastAsia"/>
                <w:szCs w:val="21"/>
              </w:rPr>
              <w:t>申　請　書</w:t>
            </w:r>
          </w:p>
        </w:tc>
        <w:tc>
          <w:tcPr>
            <w:tcW w:w="1871" w:type="dxa"/>
            <w:vAlign w:val="center"/>
          </w:tcPr>
          <w:p w:rsidR="006154C5" w:rsidRPr="00E64998" w:rsidRDefault="006154C5" w:rsidP="00967115">
            <w:pPr>
              <w:jc w:val="center"/>
              <w:rPr>
                <w:rFonts w:hAnsi="ＭＳ 明朝"/>
                <w:szCs w:val="21"/>
              </w:rPr>
            </w:pPr>
            <w:r w:rsidRPr="00E64998">
              <w:rPr>
                <w:rFonts w:hAnsi="ＭＳ 明朝" w:hint="eastAsia"/>
                <w:szCs w:val="21"/>
              </w:rPr>
              <w:t>住民協定調書</w:t>
            </w:r>
          </w:p>
        </w:tc>
        <w:tc>
          <w:tcPr>
            <w:tcW w:w="1871" w:type="dxa"/>
            <w:vAlign w:val="center"/>
          </w:tcPr>
          <w:p w:rsidR="006154C5" w:rsidRPr="00E64998" w:rsidRDefault="006154C5" w:rsidP="00967115">
            <w:pPr>
              <w:jc w:val="center"/>
              <w:rPr>
                <w:rFonts w:hAnsi="ＭＳ 明朝"/>
                <w:szCs w:val="21"/>
              </w:rPr>
            </w:pPr>
            <w:r w:rsidRPr="00E64998">
              <w:rPr>
                <w:rFonts w:hAnsi="ＭＳ 明朝" w:hint="eastAsia"/>
                <w:szCs w:val="21"/>
              </w:rPr>
              <w:t>住民協定（写）</w:t>
            </w:r>
          </w:p>
        </w:tc>
        <w:tc>
          <w:tcPr>
            <w:tcW w:w="1871" w:type="dxa"/>
            <w:vAlign w:val="center"/>
          </w:tcPr>
          <w:p w:rsidR="006154C5" w:rsidRPr="00E64998" w:rsidRDefault="006154C5" w:rsidP="00967115">
            <w:pPr>
              <w:jc w:val="center"/>
              <w:rPr>
                <w:rFonts w:hAnsi="ＭＳ 明朝"/>
                <w:szCs w:val="21"/>
              </w:rPr>
            </w:pPr>
            <w:r w:rsidRPr="00E64998">
              <w:rPr>
                <w:rFonts w:hAnsi="ＭＳ 明朝" w:hint="eastAsia"/>
                <w:szCs w:val="21"/>
              </w:rPr>
              <w:t>実施計画書</w:t>
            </w:r>
          </w:p>
        </w:tc>
        <w:tc>
          <w:tcPr>
            <w:tcW w:w="1872" w:type="dxa"/>
            <w:vAlign w:val="center"/>
          </w:tcPr>
          <w:p w:rsidR="006154C5" w:rsidRPr="00E64998" w:rsidRDefault="006154C5" w:rsidP="00967115">
            <w:pPr>
              <w:jc w:val="center"/>
              <w:rPr>
                <w:rFonts w:hAnsi="ＭＳ 明朝"/>
                <w:szCs w:val="21"/>
              </w:rPr>
            </w:pPr>
            <w:r w:rsidRPr="00E64998">
              <w:rPr>
                <w:rFonts w:hAnsi="ＭＳ 明朝" w:hint="eastAsia"/>
                <w:szCs w:val="21"/>
              </w:rPr>
              <w:t>位　置　図</w:t>
            </w:r>
          </w:p>
        </w:tc>
      </w:tr>
      <w:tr w:rsidR="006154C5" w:rsidRPr="00E64998" w:rsidTr="00967115">
        <w:trPr>
          <w:trHeight w:val="859"/>
        </w:trPr>
        <w:tc>
          <w:tcPr>
            <w:tcW w:w="1871" w:type="dxa"/>
          </w:tcPr>
          <w:p w:rsidR="006154C5" w:rsidRPr="00E64998" w:rsidRDefault="006154C5" w:rsidP="006154C5">
            <w:pPr>
              <w:rPr>
                <w:rFonts w:hAnsi="ＭＳ 明朝"/>
                <w:szCs w:val="21"/>
              </w:rPr>
            </w:pPr>
          </w:p>
        </w:tc>
        <w:tc>
          <w:tcPr>
            <w:tcW w:w="1871" w:type="dxa"/>
          </w:tcPr>
          <w:p w:rsidR="006154C5" w:rsidRPr="00E64998" w:rsidRDefault="006154C5" w:rsidP="006154C5">
            <w:pPr>
              <w:rPr>
                <w:rFonts w:hAnsi="ＭＳ 明朝"/>
                <w:szCs w:val="21"/>
              </w:rPr>
            </w:pPr>
          </w:p>
        </w:tc>
        <w:tc>
          <w:tcPr>
            <w:tcW w:w="1871" w:type="dxa"/>
          </w:tcPr>
          <w:p w:rsidR="006154C5" w:rsidRPr="00E64998" w:rsidRDefault="006154C5" w:rsidP="006154C5">
            <w:pPr>
              <w:rPr>
                <w:rFonts w:hAnsi="ＭＳ 明朝"/>
                <w:szCs w:val="21"/>
              </w:rPr>
            </w:pPr>
          </w:p>
        </w:tc>
        <w:tc>
          <w:tcPr>
            <w:tcW w:w="1871" w:type="dxa"/>
          </w:tcPr>
          <w:p w:rsidR="006154C5" w:rsidRPr="00E64998" w:rsidRDefault="006154C5" w:rsidP="006154C5">
            <w:pPr>
              <w:rPr>
                <w:rFonts w:hAnsi="ＭＳ 明朝"/>
                <w:szCs w:val="21"/>
              </w:rPr>
            </w:pPr>
          </w:p>
        </w:tc>
        <w:tc>
          <w:tcPr>
            <w:tcW w:w="1872" w:type="dxa"/>
          </w:tcPr>
          <w:p w:rsidR="006154C5" w:rsidRPr="00E64998" w:rsidRDefault="006154C5" w:rsidP="006154C5">
            <w:pPr>
              <w:rPr>
                <w:rFonts w:hAnsi="ＭＳ 明朝"/>
                <w:szCs w:val="21"/>
              </w:rPr>
            </w:pPr>
          </w:p>
        </w:tc>
      </w:tr>
    </w:tbl>
    <w:p w:rsidR="00820C49" w:rsidRPr="00E64998" w:rsidRDefault="00E7162E" w:rsidP="00E7162E">
      <w:pPr>
        <w:rPr>
          <w:rFonts w:hAnsi="ＭＳ 明朝"/>
          <w:szCs w:val="21"/>
        </w:rPr>
      </w:pPr>
      <w:bookmarkStart w:id="0" w:name="_GoBack"/>
      <w:bookmarkEnd w:id="0"/>
      <w:r w:rsidRPr="00E64998">
        <w:rPr>
          <w:rFonts w:hAnsi="ＭＳ 明朝"/>
          <w:szCs w:val="21"/>
        </w:rPr>
        <w:t xml:space="preserve"> </w:t>
      </w:r>
    </w:p>
    <w:p w:rsidR="00BD27E6" w:rsidRPr="00E64998" w:rsidRDefault="00BD27E6" w:rsidP="0069715C">
      <w:pPr>
        <w:rPr>
          <w:rFonts w:hAnsi="ＭＳ 明朝"/>
          <w:szCs w:val="21"/>
        </w:rPr>
      </w:pPr>
    </w:p>
    <w:sectPr w:rsidR="00BD27E6" w:rsidRPr="00E64998" w:rsidSect="009A7E38">
      <w:headerReference w:type="default" r:id="rId9"/>
      <w:footerReference w:type="even" r:id="rId10"/>
      <w:footerReference w:type="default" r:id="rId11"/>
      <w:pgSz w:w="11906" w:h="16838" w:code="9"/>
      <w:pgMar w:top="1134" w:right="1701" w:bottom="1134" w:left="1701" w:header="567" w:footer="851"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2B" w:rsidRDefault="0044292B">
      <w:r>
        <w:separator/>
      </w:r>
    </w:p>
  </w:endnote>
  <w:endnote w:type="continuationSeparator" w:id="0">
    <w:p w:rsidR="0044292B" w:rsidRDefault="0044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pPr>
      <w:framePr w:wrap="around" w:vAnchor="text" w:hAnchor="margin" w:xAlign="center" w:y="1"/>
    </w:pPr>
    <w:r>
      <w:fldChar w:fldCharType="begin"/>
    </w:r>
    <w:r>
      <w:instrText xml:space="preserve">PAGE  </w:instrText>
    </w:r>
    <w:r>
      <w:fldChar w:fldCharType="separate"/>
    </w:r>
    <w:r>
      <w:rPr>
        <w:noProof/>
      </w:rPr>
      <w:t>14</w:t>
    </w:r>
    <w:r>
      <w:fldChar w:fldCharType="end"/>
    </w:r>
  </w:p>
  <w:p w:rsidR="00C623F0" w:rsidRDefault="00C623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pPr>
      <w:framePr w:wrap="around" w:vAnchor="text" w:hAnchor="margin" w:xAlign="center" w:y="1"/>
    </w:pPr>
    <w:r>
      <w:fldChar w:fldCharType="begin"/>
    </w:r>
    <w:r>
      <w:instrText xml:space="preserve">PAGE  </w:instrText>
    </w:r>
    <w:r>
      <w:fldChar w:fldCharType="separate"/>
    </w:r>
    <w:r>
      <w:rPr>
        <w:noProof/>
      </w:rPr>
      <w:t>14</w:t>
    </w:r>
    <w:r>
      <w:fldChar w:fldCharType="end"/>
    </w:r>
  </w:p>
  <w:p w:rsidR="00C623F0" w:rsidRDefault="00C623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Pr="009A7E38" w:rsidRDefault="00C623F0" w:rsidP="009A7E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2B" w:rsidRDefault="0044292B">
      <w:r>
        <w:separator/>
      </w:r>
    </w:p>
  </w:footnote>
  <w:footnote w:type="continuationSeparator" w:id="0">
    <w:p w:rsidR="0044292B" w:rsidRDefault="00442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CE8"/>
    <w:rsid w:val="00011B51"/>
    <w:rsid w:val="00011E14"/>
    <w:rsid w:val="00072EC5"/>
    <w:rsid w:val="000A29B6"/>
    <w:rsid w:val="000B455E"/>
    <w:rsid w:val="000B4963"/>
    <w:rsid w:val="000B68F8"/>
    <w:rsid w:val="000C6741"/>
    <w:rsid w:val="000E1590"/>
    <w:rsid w:val="000E6AF6"/>
    <w:rsid w:val="00113BB8"/>
    <w:rsid w:val="001322EE"/>
    <w:rsid w:val="00160A94"/>
    <w:rsid w:val="00162E94"/>
    <w:rsid w:val="00187984"/>
    <w:rsid w:val="00210F1A"/>
    <w:rsid w:val="00254320"/>
    <w:rsid w:val="00270156"/>
    <w:rsid w:val="002978EE"/>
    <w:rsid w:val="002A4BDE"/>
    <w:rsid w:val="002C5312"/>
    <w:rsid w:val="002D3415"/>
    <w:rsid w:val="002D599C"/>
    <w:rsid w:val="002E3264"/>
    <w:rsid w:val="002E5069"/>
    <w:rsid w:val="00330DDA"/>
    <w:rsid w:val="00333561"/>
    <w:rsid w:val="003530E9"/>
    <w:rsid w:val="0035539C"/>
    <w:rsid w:val="003B142A"/>
    <w:rsid w:val="003B6042"/>
    <w:rsid w:val="003E12DF"/>
    <w:rsid w:val="003F309D"/>
    <w:rsid w:val="003F7348"/>
    <w:rsid w:val="0044292B"/>
    <w:rsid w:val="004569CB"/>
    <w:rsid w:val="00465B76"/>
    <w:rsid w:val="004A4F5B"/>
    <w:rsid w:val="004D6034"/>
    <w:rsid w:val="004F6DE6"/>
    <w:rsid w:val="0053102E"/>
    <w:rsid w:val="00575292"/>
    <w:rsid w:val="005B4C0C"/>
    <w:rsid w:val="005C636B"/>
    <w:rsid w:val="005F1D21"/>
    <w:rsid w:val="005F2869"/>
    <w:rsid w:val="00601086"/>
    <w:rsid w:val="00602754"/>
    <w:rsid w:val="0061027E"/>
    <w:rsid w:val="006154C5"/>
    <w:rsid w:val="00622901"/>
    <w:rsid w:val="00643921"/>
    <w:rsid w:val="00685727"/>
    <w:rsid w:val="0069715C"/>
    <w:rsid w:val="006A28B2"/>
    <w:rsid w:val="006A589E"/>
    <w:rsid w:val="006B0C15"/>
    <w:rsid w:val="006C3BBE"/>
    <w:rsid w:val="006D1610"/>
    <w:rsid w:val="006E6198"/>
    <w:rsid w:val="00724A43"/>
    <w:rsid w:val="0075063C"/>
    <w:rsid w:val="00786B66"/>
    <w:rsid w:val="007A140C"/>
    <w:rsid w:val="007A62EA"/>
    <w:rsid w:val="007C545F"/>
    <w:rsid w:val="007C5750"/>
    <w:rsid w:val="00820C49"/>
    <w:rsid w:val="0085560E"/>
    <w:rsid w:val="00857003"/>
    <w:rsid w:val="00861936"/>
    <w:rsid w:val="00897649"/>
    <w:rsid w:val="008A7E14"/>
    <w:rsid w:val="008C5EA0"/>
    <w:rsid w:val="008E51A9"/>
    <w:rsid w:val="008E662C"/>
    <w:rsid w:val="009364CC"/>
    <w:rsid w:val="0096301F"/>
    <w:rsid w:val="00967115"/>
    <w:rsid w:val="00971953"/>
    <w:rsid w:val="00972C56"/>
    <w:rsid w:val="00981377"/>
    <w:rsid w:val="009945D5"/>
    <w:rsid w:val="009A71C1"/>
    <w:rsid w:val="009A7E38"/>
    <w:rsid w:val="009C7E2B"/>
    <w:rsid w:val="009F46B9"/>
    <w:rsid w:val="00A11CE8"/>
    <w:rsid w:val="00A36906"/>
    <w:rsid w:val="00A743AF"/>
    <w:rsid w:val="00A9431D"/>
    <w:rsid w:val="00A96681"/>
    <w:rsid w:val="00AA1A96"/>
    <w:rsid w:val="00AC5C96"/>
    <w:rsid w:val="00AD4F9E"/>
    <w:rsid w:val="00AD5D20"/>
    <w:rsid w:val="00AE55DC"/>
    <w:rsid w:val="00B20269"/>
    <w:rsid w:val="00B21312"/>
    <w:rsid w:val="00B41291"/>
    <w:rsid w:val="00B461A3"/>
    <w:rsid w:val="00BD27E6"/>
    <w:rsid w:val="00BE1A9E"/>
    <w:rsid w:val="00BE49CD"/>
    <w:rsid w:val="00C36ADC"/>
    <w:rsid w:val="00C623F0"/>
    <w:rsid w:val="00C70A3B"/>
    <w:rsid w:val="00C77BDF"/>
    <w:rsid w:val="00CA2C88"/>
    <w:rsid w:val="00CA398B"/>
    <w:rsid w:val="00CA4073"/>
    <w:rsid w:val="00CA6CB9"/>
    <w:rsid w:val="00CA7795"/>
    <w:rsid w:val="00CA7879"/>
    <w:rsid w:val="00CB37DF"/>
    <w:rsid w:val="00CE1DF2"/>
    <w:rsid w:val="00CF333C"/>
    <w:rsid w:val="00D0159A"/>
    <w:rsid w:val="00D213E7"/>
    <w:rsid w:val="00D21C00"/>
    <w:rsid w:val="00D40670"/>
    <w:rsid w:val="00D94D50"/>
    <w:rsid w:val="00D96751"/>
    <w:rsid w:val="00DA648E"/>
    <w:rsid w:val="00DF42F5"/>
    <w:rsid w:val="00E107FE"/>
    <w:rsid w:val="00E10EB8"/>
    <w:rsid w:val="00E64998"/>
    <w:rsid w:val="00E7162E"/>
    <w:rsid w:val="00EA6DEC"/>
    <w:rsid w:val="00EB2AA1"/>
    <w:rsid w:val="00F0196B"/>
    <w:rsid w:val="00F43F5B"/>
    <w:rsid w:val="00F67F5C"/>
    <w:rsid w:val="00FC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タイトル"/>
    <w:basedOn w:val="a"/>
    <w:pPr>
      <w:ind w:left="919" w:right="902"/>
    </w:pPr>
    <w:rPr>
      <w:spacing w:val="2"/>
      <w:sz w:val="28"/>
    </w:rPr>
  </w:style>
  <w:style w:type="paragraph" w:styleId="ab">
    <w:name w:val="Note Heading"/>
    <w:basedOn w:val="a"/>
    <w:next w:val="a"/>
    <w:pPr>
      <w:jc w:val="center"/>
    </w:pPr>
  </w:style>
  <w:style w:type="paragraph" w:styleId="ac">
    <w:name w:val="Closing"/>
    <w:basedOn w:val="a"/>
    <w:next w:val="a"/>
    <w:pPr>
      <w:jc w:val="right"/>
    </w:pPr>
  </w:style>
  <w:style w:type="paragraph" w:customStyle="1" w:styleId="59">
    <w:name w:val="タイトル59"/>
    <w:basedOn w:val="a"/>
    <w:pPr>
      <w:ind w:left="919" w:right="902"/>
    </w:pPr>
    <w:rPr>
      <w:spacing w:val="2"/>
      <w:sz w:val="28"/>
    </w:rPr>
  </w:style>
  <w:style w:type="paragraph" w:customStyle="1" w:styleId="590">
    <w:name w:val="第＊条59"/>
    <w:basedOn w:val="a"/>
    <w:pPr>
      <w:ind w:left="210" w:hanging="210"/>
    </w:pPr>
  </w:style>
  <w:style w:type="paragraph" w:customStyle="1" w:styleId="591">
    <w:name w:val="項59"/>
    <w:basedOn w:val="a"/>
    <w:pPr>
      <w:ind w:left="210" w:hanging="210"/>
    </w:pPr>
  </w:style>
  <w:style w:type="paragraph" w:styleId="ad">
    <w:name w:val="Date"/>
    <w:basedOn w:val="a"/>
    <w:next w:val="a"/>
    <w:rPr>
      <w:rFonts w:hAnsi="Courier New"/>
    </w:rPr>
  </w:style>
  <w:style w:type="table" w:styleId="ae">
    <w:name w:val="Table Grid"/>
    <w:basedOn w:val="a1"/>
    <w:rsid w:val="006154C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861936"/>
    <w:rPr>
      <w:rFonts w:ascii="Arial" w:eastAsia="ＭＳ ゴシック" w:hAnsi="Arial"/>
      <w:sz w:val="18"/>
      <w:szCs w:val="18"/>
    </w:rPr>
  </w:style>
  <w:style w:type="character" w:customStyle="1" w:styleId="af0">
    <w:name w:val="吹き出し (文字)"/>
    <w:link w:val="af"/>
    <w:rsid w:val="00861936"/>
    <w:rPr>
      <w:rFonts w:ascii="Arial" w:eastAsia="ＭＳ ゴシック" w:hAnsi="Arial" w:cs="Times New Roman"/>
      <w:kern w:val="2"/>
      <w:sz w:val="18"/>
      <w:szCs w:val="18"/>
    </w:rPr>
  </w:style>
  <w:style w:type="character" w:customStyle="1" w:styleId="a8">
    <w:name w:val="ヘッダー (文字)"/>
    <w:link w:val="a7"/>
    <w:uiPriority w:val="99"/>
    <w:rsid w:val="009364CC"/>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239B-0247-4BAC-AC0A-1EEAA7E5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Template>
  <TotalTime>270</TotalTime>
  <Pages>2</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駅前モデル事業(喜多方市まちなみ景観形成事業費)補助金交付要綱</vt:lpstr>
      <vt:lpstr>駅前モデル事業(喜多方市まちなみ景観形成事業費)補助金交付要綱</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駅前モデル事業(喜多方市まちなみ景観形成事業費)補助金交付要綱</dc:title>
  <dc:creator>Toshikei08</dc:creator>
  <cp:lastModifiedBy>Toshikei08</cp:lastModifiedBy>
  <cp:revision>19</cp:revision>
  <cp:lastPrinted>2017-01-30T01:17:00Z</cp:lastPrinted>
  <dcterms:created xsi:type="dcterms:W3CDTF">2017-01-20T08:05:00Z</dcterms:created>
  <dcterms:modified xsi:type="dcterms:W3CDTF">2017-02-02T05:22:00Z</dcterms:modified>
</cp:coreProperties>
</file>