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CB3D" w14:textId="450648F3" w:rsidR="00CF1659" w:rsidRPr="00932F8D" w:rsidRDefault="00CF1659">
      <w:pPr>
        <w:overflowPunct w:val="0"/>
        <w:adjustRightInd w:val="0"/>
        <w:textAlignment w:val="baseline"/>
        <w:rPr>
          <w:rFonts w:ascii="ＭＳ 明朝" w:hAnsi="ＭＳ 明朝" w:cs="ＭＳ 明朝"/>
          <w:color w:val="auto"/>
          <w:spacing w:val="0"/>
        </w:rPr>
      </w:pPr>
    </w:p>
    <w:p w14:paraId="6AD0E216" w14:textId="77777777" w:rsidR="006912A9" w:rsidRPr="00932F8D" w:rsidRDefault="006912A9" w:rsidP="008D0E2B">
      <w:pPr>
        <w:overflowPunct w:val="0"/>
        <w:adjustRightInd w:val="0"/>
        <w:spacing w:beforeLines="50" w:before="170"/>
        <w:jc w:val="center"/>
        <w:textAlignment w:val="baseline"/>
        <w:rPr>
          <w:rFonts w:ascii="ＭＳ 明朝" w:hAnsi="ＭＳ 明朝"/>
          <w:color w:val="auto"/>
          <w:spacing w:val="2"/>
        </w:rPr>
      </w:pPr>
      <w:r w:rsidRPr="00932F8D">
        <w:rPr>
          <w:rFonts w:ascii="ＭＳ 明朝" w:hAnsi="ＭＳ 明朝" w:cs="ＭＳ 明朝" w:hint="eastAsia"/>
          <w:color w:val="auto"/>
          <w:spacing w:val="0"/>
          <w:sz w:val="26"/>
          <w:szCs w:val="26"/>
        </w:rPr>
        <w:t>浄化槽に関する報告書</w:t>
      </w:r>
      <w:r w:rsidR="00B43A82" w:rsidRPr="00932F8D">
        <w:rPr>
          <w:rFonts w:ascii="ＭＳ 明朝" w:hAnsi="ＭＳ 明朝" w:cs="ＭＳ 明朝" w:hint="eastAsia"/>
          <w:color w:val="auto"/>
          <w:spacing w:val="0"/>
          <w:sz w:val="26"/>
          <w:szCs w:val="26"/>
        </w:rPr>
        <w:t>(</w:t>
      </w:r>
      <w:r w:rsidR="00665BD0" w:rsidRPr="00932F8D">
        <w:rPr>
          <w:rFonts w:ascii="ＭＳ 明朝" w:hAnsi="ＭＳ 明朝" w:cs="ＭＳ 明朝" w:hint="eastAsia"/>
          <w:color w:val="auto"/>
          <w:spacing w:val="0"/>
          <w:sz w:val="26"/>
          <w:szCs w:val="26"/>
        </w:rPr>
        <w:t>届出</w:t>
      </w:r>
      <w:r w:rsidR="00B43A82" w:rsidRPr="00932F8D">
        <w:rPr>
          <w:rFonts w:ascii="ＭＳ 明朝" w:hAnsi="ＭＳ 明朝" w:cs="ＭＳ 明朝" w:hint="eastAsia"/>
          <w:color w:val="auto"/>
          <w:spacing w:val="0"/>
          <w:sz w:val="26"/>
          <w:szCs w:val="26"/>
        </w:rPr>
        <w:t>事項の変更)</w:t>
      </w:r>
    </w:p>
    <w:p w14:paraId="6A7E5AA7" w14:textId="77777777" w:rsidR="006912A9" w:rsidRPr="00932F8D" w:rsidRDefault="006912A9" w:rsidP="00CF1659">
      <w:pPr>
        <w:overflowPunct w:val="0"/>
        <w:adjustRightInd w:val="0"/>
        <w:jc w:val="right"/>
        <w:textAlignment w:val="baseline"/>
        <w:rPr>
          <w:rFonts w:ascii="ＭＳ 明朝" w:hAnsi="ＭＳ 明朝"/>
          <w:color w:val="auto"/>
          <w:spacing w:val="2"/>
        </w:rPr>
      </w:pPr>
      <w:r w:rsidRPr="00932F8D">
        <w:rPr>
          <w:rFonts w:ascii="ＭＳ 明朝" w:hAnsi="ＭＳ 明朝" w:cs="ＭＳ 明朝" w:hint="eastAsia"/>
          <w:color w:val="auto"/>
          <w:spacing w:val="0"/>
        </w:rPr>
        <w:t xml:space="preserve">　　　　　　　　　　　　　　　　　　　　　　　　　年　　月　　日</w:t>
      </w:r>
    </w:p>
    <w:p w14:paraId="0C68B1D5" w14:textId="5DA3E30F" w:rsidR="006912A9" w:rsidRDefault="006912A9">
      <w:pPr>
        <w:overflowPunct w:val="0"/>
        <w:adjustRightInd w:val="0"/>
        <w:textAlignment w:val="baseline"/>
        <w:rPr>
          <w:rFonts w:ascii="ＭＳ 明朝" w:hAnsi="ＭＳ 明朝" w:cs="ＭＳ 明朝"/>
          <w:color w:val="auto"/>
          <w:spacing w:val="0"/>
        </w:rPr>
      </w:pPr>
      <w:r w:rsidRPr="00932F8D">
        <w:rPr>
          <w:rFonts w:ascii="ＭＳ 明朝" w:hAnsi="ＭＳ 明朝" w:cs="ＭＳ 明朝" w:hint="eastAsia"/>
          <w:color w:val="auto"/>
          <w:spacing w:val="0"/>
        </w:rPr>
        <w:t xml:space="preserve">　</w:t>
      </w:r>
      <w:r w:rsidR="00F82FC7">
        <w:rPr>
          <w:rFonts w:ascii="ＭＳ 明朝" w:hAnsi="ＭＳ 明朝" w:cs="ＭＳ 明朝" w:hint="eastAsia"/>
          <w:color w:val="auto"/>
          <w:spacing w:val="0"/>
        </w:rPr>
        <w:t>喜多方市長</w:t>
      </w:r>
      <w:r w:rsidRPr="00932F8D">
        <w:rPr>
          <w:rFonts w:ascii="ＭＳ 明朝" w:hAnsi="ＭＳ 明朝" w:cs="ＭＳ 明朝" w:hint="eastAsia"/>
          <w:color w:val="auto"/>
          <w:spacing w:val="0"/>
        </w:rPr>
        <w:t xml:space="preserve">　　　　様</w:t>
      </w:r>
    </w:p>
    <w:p w14:paraId="6A5BD4E2" w14:textId="77777777" w:rsidR="001A035E" w:rsidRDefault="001A035E">
      <w:pPr>
        <w:overflowPunct w:val="0"/>
        <w:adjustRightInd w:val="0"/>
        <w:textAlignment w:val="baseline"/>
        <w:rPr>
          <w:rFonts w:ascii="ＭＳ 明朝" w:hAnsi="ＭＳ 明朝" w:cs="ＭＳ 明朝"/>
          <w:color w:val="auto"/>
          <w:spacing w:val="0"/>
        </w:rPr>
      </w:pPr>
    </w:p>
    <w:p w14:paraId="69DBBA11" w14:textId="77777777" w:rsidR="001A035E" w:rsidRPr="00932F8D" w:rsidRDefault="001A035E">
      <w:pPr>
        <w:overflowPunct w:val="0"/>
        <w:adjustRightInd w:val="0"/>
        <w:textAlignment w:val="baseline"/>
        <w:rPr>
          <w:rFonts w:ascii="ＭＳ 明朝" w:hAnsi="ＭＳ 明朝"/>
          <w:color w:val="auto"/>
          <w:spacing w:val="2"/>
        </w:rPr>
      </w:pPr>
    </w:p>
    <w:p w14:paraId="277AE0D8" w14:textId="41BDBDEF" w:rsidR="006912A9" w:rsidRPr="00932F8D" w:rsidRDefault="006912A9">
      <w:pPr>
        <w:overflowPunct w:val="0"/>
        <w:adjustRightInd w:val="0"/>
        <w:textAlignment w:val="baseline"/>
        <w:rPr>
          <w:rFonts w:ascii="ＭＳ 明朝" w:hAnsi="ＭＳ 明朝"/>
          <w:color w:val="auto"/>
          <w:spacing w:val="2"/>
        </w:rPr>
      </w:pPr>
      <w:r w:rsidRPr="00932F8D">
        <w:rPr>
          <w:rFonts w:ascii="ＭＳ 明朝" w:hAnsi="ＭＳ 明朝"/>
          <w:color w:val="auto"/>
          <w:spacing w:val="0"/>
        </w:rPr>
        <w:t xml:space="preserve">                              </w:t>
      </w:r>
      <w:r w:rsidRPr="00932F8D">
        <w:rPr>
          <w:rFonts w:ascii="ＭＳ 明朝" w:hAnsi="ＭＳ 明朝" w:cs="ＭＳ 明朝" w:hint="eastAsia"/>
          <w:color w:val="auto"/>
          <w:spacing w:val="0"/>
        </w:rPr>
        <w:t>住所</w:t>
      </w:r>
    </w:p>
    <w:p w14:paraId="3010753E" w14:textId="56BEA32B" w:rsidR="006912A9" w:rsidRPr="00932F8D" w:rsidRDefault="006912A9">
      <w:pPr>
        <w:overflowPunct w:val="0"/>
        <w:adjustRightInd w:val="0"/>
        <w:textAlignment w:val="baseline"/>
        <w:rPr>
          <w:rFonts w:ascii="ＭＳ 明朝" w:hAnsi="ＭＳ 明朝"/>
          <w:color w:val="auto"/>
          <w:spacing w:val="2"/>
        </w:rPr>
      </w:pPr>
      <w:r w:rsidRPr="00932F8D">
        <w:rPr>
          <w:rFonts w:ascii="ＭＳ 明朝" w:hAnsi="ＭＳ 明朝"/>
          <w:color w:val="auto"/>
          <w:spacing w:val="0"/>
        </w:rPr>
        <w:t xml:space="preserve">               </w:t>
      </w:r>
      <w:r w:rsidR="00F82FC7" w:rsidRPr="00932F8D">
        <w:rPr>
          <w:rFonts w:ascii="ＭＳ 明朝" w:hAnsi="ＭＳ 明朝" w:hint="eastAsia"/>
          <w:color w:val="auto"/>
          <w:spacing w:val="0"/>
        </w:rPr>
        <w:t>浄化槽管理者</w:t>
      </w:r>
      <w:r w:rsidRPr="00932F8D">
        <w:rPr>
          <w:rFonts w:ascii="ＭＳ 明朝" w:hAnsi="ＭＳ 明朝"/>
          <w:color w:val="auto"/>
          <w:spacing w:val="0"/>
        </w:rPr>
        <w:t xml:space="preserve"> </w:t>
      </w:r>
    </w:p>
    <w:p w14:paraId="6FE60BE5" w14:textId="77777777" w:rsidR="001A035E" w:rsidRDefault="006912A9">
      <w:pPr>
        <w:overflowPunct w:val="0"/>
        <w:adjustRightInd w:val="0"/>
        <w:textAlignment w:val="baseline"/>
        <w:rPr>
          <w:rFonts w:ascii="ＭＳ 明朝" w:hAnsi="ＭＳ 明朝"/>
          <w:color w:val="auto"/>
          <w:spacing w:val="0"/>
        </w:rPr>
      </w:pPr>
      <w:r w:rsidRPr="00932F8D">
        <w:rPr>
          <w:rFonts w:ascii="ＭＳ 明朝" w:hAnsi="ＭＳ 明朝"/>
          <w:color w:val="auto"/>
          <w:spacing w:val="0"/>
        </w:rPr>
        <w:t xml:space="preserve">                                </w:t>
      </w:r>
    </w:p>
    <w:p w14:paraId="026E9CE6" w14:textId="5D8C715E" w:rsidR="006912A9" w:rsidRDefault="006912A9" w:rsidP="001A035E">
      <w:pPr>
        <w:overflowPunct w:val="0"/>
        <w:adjustRightInd w:val="0"/>
        <w:ind w:firstLineChars="1500" w:firstLine="3150"/>
        <w:textAlignment w:val="baseline"/>
        <w:rPr>
          <w:rFonts w:ascii="ＭＳ 明朝" w:hAnsi="ＭＳ 明朝" w:cs="ＭＳ 明朝"/>
          <w:color w:val="auto"/>
          <w:spacing w:val="0"/>
        </w:rPr>
      </w:pPr>
      <w:r w:rsidRPr="00932F8D">
        <w:rPr>
          <w:rFonts w:ascii="ＭＳ 明朝" w:hAnsi="ＭＳ 明朝" w:cs="ＭＳ 明朝" w:hint="eastAsia"/>
          <w:color w:val="auto"/>
          <w:spacing w:val="0"/>
        </w:rPr>
        <w:t>氏名</w:t>
      </w:r>
    </w:p>
    <w:p w14:paraId="067ECE83" w14:textId="7B73CFEC" w:rsidR="006912A9" w:rsidRDefault="00F82FC7" w:rsidP="00F82FC7">
      <w:pPr>
        <w:overflowPunct w:val="0"/>
        <w:adjustRightInd w:val="0"/>
        <w:textAlignment w:val="baseline"/>
        <w:rPr>
          <w:rFonts w:ascii="ＭＳ 明朝" w:hAnsi="ＭＳ 明朝" w:cs="ＭＳ 明朝"/>
          <w:color w:val="auto"/>
          <w:spacing w:val="0"/>
          <w:sz w:val="20"/>
          <w:szCs w:val="20"/>
        </w:rPr>
      </w:pPr>
      <w:r>
        <w:rPr>
          <w:rFonts w:ascii="ＭＳ 明朝" w:hAnsi="ＭＳ 明朝" w:cs="JustUnitMark" w:hint="eastAsia"/>
          <w:color w:val="auto"/>
          <w:spacing w:val="0"/>
        </w:rPr>
        <w:t>（</w:t>
      </w:r>
      <w:r w:rsidR="00342E12" w:rsidRPr="00932F8D">
        <w:rPr>
          <w:rFonts w:ascii="ＭＳ 明朝" w:hAnsi="ＭＳ 明朝" w:cs="JustUnitMark" w:hint="eastAsia"/>
          <w:color w:val="auto"/>
          <w:spacing w:val="0"/>
        </w:rPr>
        <w:t>電話番号</w:t>
      </w:r>
      <w:r w:rsidR="006912A9" w:rsidRPr="00932F8D">
        <w:rPr>
          <w:rFonts w:ascii="ＭＳ 明朝" w:hAnsi="ＭＳ 明朝" w:cs="ＭＳ 明朝" w:hint="eastAsia"/>
          <w:color w:val="auto"/>
          <w:spacing w:val="0"/>
          <w:sz w:val="20"/>
          <w:szCs w:val="20"/>
        </w:rPr>
        <w:t>法人にあ</w:t>
      </w:r>
      <w:r w:rsidR="00340500" w:rsidRPr="00932F8D">
        <w:rPr>
          <w:rFonts w:ascii="ＭＳ 明朝" w:hAnsi="ＭＳ 明朝" w:cs="ＭＳ 明朝" w:hint="eastAsia"/>
          <w:color w:val="auto"/>
          <w:spacing w:val="0"/>
          <w:sz w:val="20"/>
          <w:szCs w:val="20"/>
        </w:rPr>
        <w:t>っ</w:t>
      </w:r>
      <w:r w:rsidR="006912A9" w:rsidRPr="00932F8D">
        <w:rPr>
          <w:rFonts w:ascii="ＭＳ 明朝" w:hAnsi="ＭＳ 明朝" w:cs="ＭＳ 明朝" w:hint="eastAsia"/>
          <w:color w:val="auto"/>
          <w:spacing w:val="0"/>
          <w:sz w:val="20"/>
          <w:szCs w:val="20"/>
        </w:rPr>
        <w:t>てはその名称及び主たる事務所の所在地並びに代表者の氏名</w:t>
      </w:r>
      <w:r>
        <w:rPr>
          <w:rFonts w:ascii="ＭＳ 明朝" w:hAnsi="ＭＳ 明朝" w:cs="ＭＳ 明朝" w:hint="eastAsia"/>
          <w:color w:val="auto"/>
          <w:spacing w:val="0"/>
          <w:sz w:val="20"/>
          <w:szCs w:val="20"/>
        </w:rPr>
        <w:t>）</w:t>
      </w:r>
    </w:p>
    <w:p w14:paraId="1E80E444" w14:textId="77777777" w:rsidR="001A035E" w:rsidRDefault="00F82FC7" w:rsidP="00F82FC7">
      <w:pPr>
        <w:overflowPunct w:val="0"/>
        <w:adjustRightInd w:val="0"/>
        <w:textAlignment w:val="baseline"/>
        <w:rPr>
          <w:rFonts w:ascii="ＭＳ 明朝" w:hAnsi="ＭＳ 明朝" w:cs="ＭＳ 明朝"/>
          <w:color w:val="auto"/>
          <w:spacing w:val="0"/>
          <w:sz w:val="20"/>
          <w:szCs w:val="20"/>
        </w:rPr>
      </w:pPr>
      <w:r>
        <w:rPr>
          <w:rFonts w:ascii="ＭＳ 明朝" w:hAnsi="ＭＳ 明朝" w:cs="ＭＳ 明朝" w:hint="eastAsia"/>
          <w:color w:val="auto"/>
          <w:spacing w:val="0"/>
          <w:sz w:val="20"/>
          <w:szCs w:val="20"/>
        </w:rPr>
        <w:t xml:space="preserve">　　　　　　　　　　　　　　　　 </w:t>
      </w:r>
    </w:p>
    <w:p w14:paraId="081E36F2" w14:textId="3756F850" w:rsidR="001A035E" w:rsidRDefault="00F82FC7" w:rsidP="001A035E">
      <w:pPr>
        <w:overflowPunct w:val="0"/>
        <w:adjustRightInd w:val="0"/>
        <w:ind w:firstLineChars="1600" w:firstLine="3200"/>
        <w:textAlignment w:val="baseline"/>
        <w:rPr>
          <w:rFonts w:ascii="ＭＳ 明朝" w:hAnsi="ＭＳ 明朝" w:cs="ＭＳ 明朝"/>
          <w:color w:val="auto"/>
          <w:spacing w:val="0"/>
          <w:sz w:val="20"/>
          <w:szCs w:val="20"/>
        </w:rPr>
      </w:pPr>
      <w:r>
        <w:rPr>
          <w:rFonts w:ascii="ＭＳ 明朝" w:hAnsi="ＭＳ 明朝" w:cs="ＭＳ 明朝" w:hint="eastAsia"/>
          <w:color w:val="auto"/>
          <w:spacing w:val="0"/>
          <w:sz w:val="20"/>
          <w:szCs w:val="20"/>
        </w:rPr>
        <w:t>電話番号</w:t>
      </w:r>
    </w:p>
    <w:p w14:paraId="4227D435" w14:textId="77777777" w:rsidR="001A035E" w:rsidRDefault="001A035E" w:rsidP="001A035E">
      <w:pPr>
        <w:overflowPunct w:val="0"/>
        <w:adjustRightInd w:val="0"/>
        <w:ind w:firstLineChars="1600" w:firstLine="3200"/>
        <w:textAlignment w:val="baseline"/>
        <w:rPr>
          <w:rFonts w:ascii="ＭＳ 明朝" w:hAnsi="ＭＳ 明朝" w:cs="ＭＳ 明朝"/>
          <w:color w:val="auto"/>
          <w:spacing w:val="0"/>
          <w:sz w:val="20"/>
          <w:szCs w:val="20"/>
        </w:rPr>
      </w:pPr>
    </w:p>
    <w:p w14:paraId="0B086EB9" w14:textId="77777777" w:rsidR="001A035E" w:rsidRPr="00F82FC7" w:rsidRDefault="001A035E" w:rsidP="001A035E">
      <w:pPr>
        <w:overflowPunct w:val="0"/>
        <w:adjustRightInd w:val="0"/>
        <w:ind w:firstLineChars="1600" w:firstLine="3200"/>
        <w:textAlignment w:val="baseline"/>
        <w:rPr>
          <w:rFonts w:ascii="ＭＳ 明朝" w:hAnsi="ＭＳ 明朝" w:cs="ＭＳ 明朝"/>
          <w:color w:val="auto"/>
          <w:spacing w:val="0"/>
          <w:sz w:val="20"/>
          <w:szCs w:val="20"/>
        </w:rPr>
      </w:pPr>
    </w:p>
    <w:p w14:paraId="49C52260" w14:textId="788D0C6E" w:rsidR="006912A9" w:rsidRPr="00932F8D" w:rsidRDefault="00F82FC7" w:rsidP="00F82FC7">
      <w:pPr>
        <w:overflowPunct w:val="0"/>
        <w:adjustRightInd w:val="0"/>
        <w:spacing w:beforeLines="50" w:before="170"/>
        <w:textAlignment w:val="baseline"/>
        <w:rPr>
          <w:rFonts w:ascii="ＭＳ 明朝" w:hAnsi="ＭＳ 明朝" w:cs="ＭＳ 明朝"/>
          <w:color w:val="auto"/>
          <w:spacing w:val="0"/>
        </w:rPr>
      </w:pPr>
      <w:r>
        <w:rPr>
          <w:rFonts w:ascii="ＭＳ 明朝" w:hAnsi="ＭＳ 明朝" w:cs="ＭＳ 明朝" w:hint="eastAsia"/>
          <w:color w:val="auto"/>
          <w:spacing w:val="0"/>
        </w:rPr>
        <w:t>平成11</w:t>
      </w:r>
      <w:r w:rsidR="006912A9" w:rsidRPr="00932F8D">
        <w:rPr>
          <w:rFonts w:ascii="ＭＳ 明朝" w:hAnsi="ＭＳ 明朝" w:cs="ＭＳ 明朝" w:hint="eastAsia"/>
          <w:color w:val="auto"/>
          <w:spacing w:val="0"/>
        </w:rPr>
        <w:t>年</w:t>
      </w:r>
      <w:r>
        <w:rPr>
          <w:rFonts w:ascii="ＭＳ 明朝" w:hAnsi="ＭＳ 明朝" w:cs="ＭＳ 明朝" w:hint="eastAsia"/>
          <w:color w:val="auto"/>
          <w:spacing w:val="0"/>
        </w:rPr>
        <w:t>1</w:t>
      </w:r>
      <w:r w:rsidR="006912A9" w:rsidRPr="00932F8D">
        <w:rPr>
          <w:rFonts w:ascii="ＭＳ 明朝" w:hAnsi="ＭＳ 明朝" w:cs="ＭＳ 明朝" w:hint="eastAsia"/>
          <w:color w:val="auto"/>
          <w:spacing w:val="0"/>
        </w:rPr>
        <w:t>月</w:t>
      </w:r>
      <w:r>
        <w:rPr>
          <w:rFonts w:ascii="ＭＳ 明朝" w:hAnsi="ＭＳ 明朝" w:cs="ＭＳ 明朝" w:hint="eastAsia"/>
          <w:color w:val="auto"/>
          <w:spacing w:val="0"/>
        </w:rPr>
        <w:t>19</w:t>
      </w:r>
      <w:r w:rsidR="006912A9" w:rsidRPr="00932F8D">
        <w:rPr>
          <w:rFonts w:ascii="ＭＳ 明朝" w:hAnsi="ＭＳ 明朝" w:cs="ＭＳ 明朝" w:hint="eastAsia"/>
          <w:color w:val="auto"/>
          <w:spacing w:val="0"/>
        </w:rPr>
        <w:t>日付けで届け出た浄化槽について、</w:t>
      </w:r>
      <w:r w:rsidR="00665BD0" w:rsidRPr="00932F8D">
        <w:rPr>
          <w:rFonts w:ascii="ＭＳ 明朝" w:hAnsi="ＭＳ 明朝" w:cs="ＭＳ 明朝" w:hint="eastAsia"/>
          <w:color w:val="auto"/>
          <w:spacing w:val="0"/>
        </w:rPr>
        <w:t>届出</w:t>
      </w:r>
      <w:r w:rsidR="006912A9" w:rsidRPr="00932F8D">
        <w:rPr>
          <w:rFonts w:ascii="ＭＳ 明朝" w:hAnsi="ＭＳ 明朝" w:cs="ＭＳ 明朝" w:hint="eastAsia"/>
          <w:color w:val="auto"/>
          <w:spacing w:val="0"/>
        </w:rPr>
        <w:t>事項に変更が生じましたので報告します。</w:t>
      </w:r>
    </w:p>
    <w:p w14:paraId="2AC48BDA" w14:textId="77777777" w:rsidR="006912A9" w:rsidRPr="00932F8D" w:rsidRDefault="006912A9" w:rsidP="000F2D35">
      <w:pPr>
        <w:overflowPunct w:val="0"/>
        <w:adjustRightInd w:val="0"/>
        <w:spacing w:afterLines="50" w:after="170"/>
        <w:jc w:val="center"/>
        <w:textAlignment w:val="baseline"/>
        <w:rPr>
          <w:rFonts w:ascii="ＭＳ 明朝" w:hAnsi="ＭＳ 明朝" w:cs="ＭＳ 明朝"/>
          <w:color w:val="auto"/>
          <w:spacing w:val="0"/>
        </w:rPr>
      </w:pPr>
      <w:r w:rsidRPr="00932F8D">
        <w:rPr>
          <w:rFonts w:ascii="ＭＳ 明朝" w:hAnsi="ＭＳ 明朝" w:cs="ＭＳ 明朝" w:hint="eastAsia"/>
          <w:color w:val="auto"/>
          <w:spacing w:val="0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9"/>
        <w:gridCol w:w="3675"/>
        <w:gridCol w:w="3793"/>
      </w:tblGrid>
      <w:tr w:rsidR="00932F8D" w:rsidRPr="00932F8D" w14:paraId="397FFAFD" w14:textId="77777777" w:rsidTr="00342E12">
        <w:trPr>
          <w:trHeight w:val="1178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5EEE7" w14:textId="77777777" w:rsidR="006912A9" w:rsidRPr="00932F8D" w:rsidRDefault="006912A9" w:rsidP="00342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Ansi="ＭＳ 明朝"/>
                <w:color w:val="auto"/>
                <w:spacing w:val="0"/>
                <w:sz w:val="24"/>
                <w:szCs w:val="24"/>
              </w:rPr>
            </w:pPr>
            <w:r w:rsidRPr="00932F8D">
              <w:rPr>
                <w:rFonts w:ascii="ＭＳ 明朝" w:hAnsi="ＭＳ 明朝" w:cs="ＭＳ 明朝" w:hint="eastAsia"/>
                <w:color w:val="auto"/>
                <w:spacing w:val="0"/>
              </w:rPr>
              <w:t>設　置　場　所</w:t>
            </w:r>
          </w:p>
        </w:tc>
        <w:tc>
          <w:tcPr>
            <w:tcW w:w="74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1B036A" w14:textId="77777777" w:rsidR="006912A9" w:rsidRPr="00932F8D" w:rsidRDefault="006912A9" w:rsidP="00342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Ansi="ＭＳ 明朝"/>
                <w:color w:val="auto"/>
                <w:spacing w:val="2"/>
              </w:rPr>
            </w:pPr>
            <w:r w:rsidRPr="00932F8D">
              <w:rPr>
                <w:rFonts w:ascii="ＭＳ 明朝" w:hAnsi="ＭＳ 明朝"/>
                <w:color w:val="auto"/>
                <w:spacing w:val="0"/>
              </w:rPr>
              <w:t xml:space="preserve">              </w:t>
            </w:r>
            <w:r w:rsidRPr="00932F8D">
              <w:rPr>
                <w:rFonts w:ascii="ＭＳ 明朝" w:hAnsi="ＭＳ 明朝" w:cs="ＭＳ 明朝" w:hint="eastAsia"/>
                <w:color w:val="auto"/>
                <w:spacing w:val="0"/>
              </w:rPr>
              <w:t>市</w:t>
            </w:r>
            <w:r w:rsidRPr="00932F8D">
              <w:rPr>
                <w:rFonts w:ascii="ＭＳ 明朝" w:hAnsi="ＭＳ 明朝"/>
                <w:color w:val="auto"/>
                <w:spacing w:val="0"/>
              </w:rPr>
              <w:t xml:space="preserve">            </w:t>
            </w:r>
            <w:r w:rsidRPr="00932F8D">
              <w:rPr>
                <w:rFonts w:ascii="ＭＳ 明朝" w:hAnsi="ＭＳ 明朝" w:cs="ＭＳ 明朝" w:hint="eastAsia"/>
                <w:color w:val="auto"/>
                <w:spacing w:val="0"/>
              </w:rPr>
              <w:t>町</w:t>
            </w:r>
          </w:p>
          <w:p w14:paraId="305EB7C6" w14:textId="77777777" w:rsidR="006912A9" w:rsidRPr="00932F8D" w:rsidRDefault="006912A9" w:rsidP="00342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Ansi="ＭＳ 明朝"/>
                <w:color w:val="auto"/>
                <w:spacing w:val="2"/>
              </w:rPr>
            </w:pPr>
            <w:r w:rsidRPr="00932F8D">
              <w:rPr>
                <w:rFonts w:ascii="ＭＳ 明朝" w:hAnsi="ＭＳ 明朝"/>
                <w:color w:val="auto"/>
                <w:spacing w:val="0"/>
              </w:rPr>
              <w:t xml:space="preserve">              </w:t>
            </w:r>
            <w:r w:rsidRPr="00932F8D">
              <w:rPr>
                <w:rFonts w:ascii="ＭＳ 明朝" w:hAnsi="ＭＳ 明朝" w:cs="ＭＳ 明朝" w:hint="eastAsia"/>
                <w:color w:val="auto"/>
                <w:spacing w:val="0"/>
              </w:rPr>
              <w:t>郡</w:t>
            </w:r>
            <w:r w:rsidRPr="00932F8D">
              <w:rPr>
                <w:rFonts w:ascii="ＭＳ 明朝" w:hAnsi="ＭＳ 明朝"/>
                <w:color w:val="auto"/>
                <w:spacing w:val="0"/>
              </w:rPr>
              <w:t xml:space="preserve">            </w:t>
            </w:r>
            <w:r w:rsidRPr="00932F8D">
              <w:rPr>
                <w:rFonts w:ascii="ＭＳ 明朝" w:hAnsi="ＭＳ 明朝" w:cs="ＭＳ 明朝" w:hint="eastAsia"/>
                <w:color w:val="auto"/>
                <w:spacing w:val="0"/>
              </w:rPr>
              <w:t>村</w:t>
            </w:r>
          </w:p>
          <w:p w14:paraId="3CBCFE99" w14:textId="77777777" w:rsidR="006912A9" w:rsidRPr="00932F8D" w:rsidRDefault="006912A9" w:rsidP="00342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Ansi="ＭＳ 明朝"/>
                <w:color w:val="auto"/>
                <w:spacing w:val="0"/>
                <w:sz w:val="24"/>
                <w:szCs w:val="24"/>
              </w:rPr>
            </w:pPr>
            <w:r w:rsidRPr="00932F8D">
              <w:rPr>
                <w:rFonts w:ascii="ＭＳ 明朝" w:hAnsi="ＭＳ 明朝"/>
                <w:color w:val="auto"/>
                <w:spacing w:val="0"/>
              </w:rPr>
              <w:t xml:space="preserve"> </w:t>
            </w:r>
            <w:r w:rsidR="008D0E2B" w:rsidRPr="00932F8D">
              <w:rPr>
                <w:rFonts w:ascii="ＭＳ 明朝" w:hAnsi="ＭＳ 明朝" w:hint="eastAsia"/>
                <w:color w:val="auto"/>
                <w:spacing w:val="0"/>
              </w:rPr>
              <w:t xml:space="preserve">　　　　　　　　　　　　　</w:t>
            </w:r>
            <w:r w:rsidRPr="00932F8D">
              <w:rPr>
                <w:rFonts w:ascii="ＭＳ 明朝" w:hAnsi="ＭＳ 明朝" w:cs="ＭＳ 明朝" w:hint="eastAsia"/>
                <w:color w:val="auto"/>
                <w:spacing w:val="0"/>
              </w:rPr>
              <w:t>〈建築物の名称：　　　　　　　　　　　　〉</w:t>
            </w:r>
          </w:p>
        </w:tc>
      </w:tr>
      <w:tr w:rsidR="00932F8D" w:rsidRPr="00932F8D" w14:paraId="74D8CCE7" w14:textId="77777777" w:rsidTr="004A3FC9">
        <w:trPr>
          <w:trHeight w:val="454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C99B8" w14:textId="77777777" w:rsidR="006912A9" w:rsidRPr="00932F8D" w:rsidRDefault="006912A9" w:rsidP="00342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Ansi="ＭＳ 明朝"/>
                <w:color w:val="auto"/>
                <w:spacing w:val="0"/>
                <w:sz w:val="24"/>
                <w:szCs w:val="24"/>
              </w:rPr>
            </w:pPr>
            <w:r w:rsidRPr="00932F8D">
              <w:rPr>
                <w:rFonts w:ascii="ＭＳ 明朝" w:hAnsi="ＭＳ 明朝" w:cs="ＭＳ 明朝" w:hint="eastAsia"/>
                <w:color w:val="auto"/>
                <w:spacing w:val="0"/>
              </w:rPr>
              <w:t>処理の対象</w:t>
            </w:r>
          </w:p>
        </w:tc>
        <w:tc>
          <w:tcPr>
            <w:tcW w:w="74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321192" w14:textId="77777777" w:rsidR="006912A9" w:rsidRPr="00F84527" w:rsidRDefault="006912A9" w:rsidP="008D0E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200" w:firstLine="420"/>
              <w:textAlignment w:val="baseline"/>
              <w:rPr>
                <w:rFonts w:ascii="ＭＳ 明朝" w:hAnsi="ＭＳ 明朝"/>
                <w:color w:val="auto"/>
                <w:spacing w:val="0"/>
                <w:sz w:val="24"/>
                <w:szCs w:val="24"/>
              </w:rPr>
            </w:pPr>
            <w:r w:rsidRPr="00F84527">
              <w:rPr>
                <w:rFonts w:ascii="ＭＳ 明朝" w:hAnsi="ＭＳ 明朝"/>
                <w:color w:val="auto"/>
                <w:spacing w:val="0"/>
              </w:rPr>
              <w:t xml:space="preserve"> </w:t>
            </w:r>
            <w:r w:rsidRPr="00F84527">
              <w:rPr>
                <w:rFonts w:ascii="ＭＳ 明朝" w:hAnsi="ＭＳ 明朝" w:cs="ＭＳ 明朝" w:hint="eastAsia"/>
                <w:color w:val="auto"/>
                <w:spacing w:val="0"/>
              </w:rPr>
              <w:t>①し尿のみ　　　②し尿及び雑排水</w:t>
            </w:r>
            <w:r w:rsidRPr="00F84527">
              <w:rPr>
                <w:rFonts w:ascii="ＭＳ 明朝" w:hAnsi="ＭＳ 明朝"/>
                <w:color w:val="auto"/>
                <w:spacing w:val="0"/>
              </w:rPr>
              <w:t xml:space="preserve">          </w:t>
            </w:r>
            <w:r w:rsidRPr="00F84527">
              <w:rPr>
                <w:rFonts w:ascii="ＭＳ 明朝" w:hAnsi="ＭＳ 明朝" w:cs="ＭＳ 明朝" w:hint="eastAsia"/>
                <w:color w:val="auto"/>
                <w:spacing w:val="0"/>
              </w:rPr>
              <w:t xml:space="preserve">　</w:t>
            </w:r>
          </w:p>
        </w:tc>
      </w:tr>
      <w:tr w:rsidR="00932F8D" w:rsidRPr="00932F8D" w14:paraId="1AB981BE" w14:textId="77777777" w:rsidTr="004A3FC9">
        <w:trPr>
          <w:trHeight w:val="454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39A2F8" w14:textId="77777777" w:rsidR="006912A9" w:rsidRPr="00932F8D" w:rsidRDefault="006912A9" w:rsidP="00342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Ansi="ＭＳ 明朝"/>
                <w:color w:val="auto"/>
                <w:spacing w:val="0"/>
                <w:sz w:val="24"/>
                <w:szCs w:val="24"/>
              </w:rPr>
            </w:pPr>
            <w:r w:rsidRPr="00932F8D">
              <w:rPr>
                <w:rFonts w:ascii="ＭＳ 明朝" w:hAnsi="ＭＳ 明朝" w:cs="ＭＳ 明朝" w:hint="eastAsia"/>
                <w:color w:val="auto"/>
                <w:spacing w:val="0"/>
              </w:rPr>
              <w:t>処理方式</w:t>
            </w:r>
          </w:p>
        </w:tc>
        <w:tc>
          <w:tcPr>
            <w:tcW w:w="74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DD10C" w14:textId="71E6FF11" w:rsidR="006912A9" w:rsidRPr="00F84527" w:rsidRDefault="006912A9" w:rsidP="008B4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Ansi="ＭＳ 明朝" w:hint="eastAsia"/>
                <w:color w:val="auto"/>
                <w:spacing w:val="0"/>
                <w:sz w:val="24"/>
                <w:szCs w:val="24"/>
              </w:rPr>
            </w:pPr>
          </w:p>
        </w:tc>
      </w:tr>
      <w:tr w:rsidR="00932F8D" w:rsidRPr="00932F8D" w14:paraId="0D60F45B" w14:textId="77777777" w:rsidTr="004A3FC9">
        <w:trPr>
          <w:trHeight w:val="454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31B55" w14:textId="77777777" w:rsidR="006912A9" w:rsidRPr="00932F8D" w:rsidRDefault="006912A9" w:rsidP="00342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Ansi="ＭＳ 明朝"/>
                <w:color w:val="auto"/>
                <w:spacing w:val="0"/>
                <w:sz w:val="24"/>
                <w:szCs w:val="24"/>
              </w:rPr>
            </w:pPr>
            <w:r w:rsidRPr="00932F8D">
              <w:rPr>
                <w:rFonts w:ascii="ＭＳ 明朝" w:hAnsi="ＭＳ 明朝" w:cs="ＭＳ 明朝" w:hint="eastAsia"/>
                <w:color w:val="auto"/>
                <w:spacing w:val="0"/>
              </w:rPr>
              <w:t>人槽</w:t>
            </w:r>
          </w:p>
        </w:tc>
        <w:tc>
          <w:tcPr>
            <w:tcW w:w="74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2C6664" w14:textId="2679CB32" w:rsidR="006912A9" w:rsidRPr="00F84527" w:rsidRDefault="006912A9" w:rsidP="00342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Ansi="ＭＳ 明朝"/>
                <w:color w:val="auto"/>
                <w:spacing w:val="0"/>
                <w:sz w:val="24"/>
                <w:szCs w:val="24"/>
              </w:rPr>
            </w:pPr>
            <w:r w:rsidRPr="00F84527">
              <w:rPr>
                <w:rFonts w:ascii="ＭＳ 明朝" w:hAnsi="ＭＳ 明朝"/>
                <w:color w:val="auto"/>
                <w:spacing w:val="0"/>
              </w:rPr>
              <w:t xml:space="preserve">    </w:t>
            </w:r>
            <w:r w:rsidR="00F84527">
              <w:rPr>
                <w:rFonts w:ascii="ＭＳ 明朝" w:hAnsi="ＭＳ 明朝" w:hint="eastAsia"/>
                <w:color w:val="auto"/>
                <w:spacing w:val="0"/>
              </w:rPr>
              <w:t xml:space="preserve">　　</w:t>
            </w:r>
            <w:r w:rsidRPr="00F84527">
              <w:rPr>
                <w:rFonts w:ascii="ＭＳ 明朝" w:hAnsi="ＭＳ 明朝" w:cs="ＭＳ 明朝" w:hint="eastAsia"/>
                <w:color w:val="auto"/>
                <w:spacing w:val="0"/>
              </w:rPr>
              <w:t>人槽</w:t>
            </w:r>
          </w:p>
        </w:tc>
      </w:tr>
      <w:tr w:rsidR="00932F8D" w:rsidRPr="00932F8D" w14:paraId="42D19A82" w14:textId="77777777" w:rsidTr="000E0671">
        <w:trPr>
          <w:trHeight w:val="371"/>
        </w:trPr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8AFB5B" w14:textId="77777777" w:rsidR="008D0E2B" w:rsidRPr="00932F8D" w:rsidRDefault="008D0E2B" w:rsidP="008D0E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Ansi="ＭＳ 明朝"/>
                <w:color w:val="auto"/>
                <w:spacing w:val="0"/>
              </w:rPr>
            </w:pPr>
            <w:r w:rsidRPr="00932F8D">
              <w:rPr>
                <w:rFonts w:ascii="ＭＳ 明朝" w:hAnsi="ＭＳ 明朝" w:hint="eastAsia"/>
                <w:color w:val="auto"/>
                <w:spacing w:val="0"/>
              </w:rPr>
              <w:t>届出事項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D9CA04" w14:textId="77777777" w:rsidR="008D0E2B" w:rsidRPr="00932F8D" w:rsidRDefault="008D0E2B" w:rsidP="008D0E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0"/>
              </w:rPr>
            </w:pPr>
            <w:r w:rsidRPr="00932F8D">
              <w:rPr>
                <w:rFonts w:ascii="ＭＳ 明朝" w:hAnsi="ＭＳ 明朝" w:hint="eastAsia"/>
                <w:color w:val="auto"/>
                <w:spacing w:val="0"/>
              </w:rPr>
              <w:t>変更前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7F43D" w14:textId="77777777" w:rsidR="008D0E2B" w:rsidRPr="00932F8D" w:rsidRDefault="008D0E2B" w:rsidP="008D0E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0"/>
              </w:rPr>
            </w:pPr>
            <w:r w:rsidRPr="00932F8D">
              <w:rPr>
                <w:rFonts w:ascii="ＭＳ 明朝" w:hAnsi="ＭＳ 明朝" w:hint="eastAsia"/>
                <w:color w:val="auto"/>
                <w:spacing w:val="0"/>
              </w:rPr>
              <w:t>変更後</w:t>
            </w:r>
          </w:p>
        </w:tc>
      </w:tr>
      <w:tr w:rsidR="00932F8D" w:rsidRPr="00932F8D" w14:paraId="2ED64FAC" w14:textId="77777777" w:rsidTr="008D0E2B">
        <w:trPr>
          <w:trHeight w:val="1341"/>
        </w:trPr>
        <w:tc>
          <w:tcPr>
            <w:tcW w:w="20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21389A" w14:textId="77777777" w:rsidR="008D0E2B" w:rsidRPr="00932F8D" w:rsidRDefault="008D0E2B" w:rsidP="00342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Ansi="ＭＳ 明朝"/>
                <w:color w:val="auto"/>
                <w:spacing w:val="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8561CE" w14:textId="25C5E4FC" w:rsidR="008D0E2B" w:rsidRPr="00932F8D" w:rsidRDefault="008D0E2B" w:rsidP="00342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Ansi="ＭＳ 明朝"/>
                <w:color w:val="auto"/>
                <w:spacing w:val="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061166" w14:textId="3DFA197E" w:rsidR="00B978D7" w:rsidRPr="00F84527" w:rsidRDefault="00B978D7" w:rsidP="00342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Ansi="ＭＳ 明朝"/>
                <w:color w:val="auto"/>
                <w:spacing w:val="0"/>
              </w:rPr>
            </w:pPr>
          </w:p>
        </w:tc>
      </w:tr>
      <w:tr w:rsidR="00932F8D" w:rsidRPr="00932F8D" w14:paraId="3AA1C29D" w14:textId="77777777" w:rsidTr="004D7E26">
        <w:trPr>
          <w:trHeight w:val="454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BB3640" w14:textId="538AC7D9" w:rsidR="00B43A82" w:rsidRPr="00932F8D" w:rsidRDefault="004D7E26" w:rsidP="00342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Ansi="ＭＳ 明朝"/>
                <w:color w:val="auto"/>
                <w:spacing w:val="0"/>
              </w:rPr>
            </w:pPr>
            <w:r w:rsidRPr="00932F8D">
              <w:rPr>
                <w:rFonts w:ascii="ＭＳ 明朝" w:hAnsi="ＭＳ 明朝" w:hint="eastAsia"/>
                <w:color w:val="auto"/>
                <w:spacing w:val="0"/>
              </w:rPr>
              <w:t>変更日</w:t>
            </w:r>
          </w:p>
        </w:tc>
        <w:tc>
          <w:tcPr>
            <w:tcW w:w="74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1D1B01" w14:textId="4F2D1A02" w:rsidR="00B43A82" w:rsidRPr="00932F8D" w:rsidRDefault="004D7E26" w:rsidP="00342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Ansi="ＭＳ 明朝"/>
                <w:color w:val="auto"/>
                <w:spacing w:val="0"/>
              </w:rPr>
            </w:pPr>
            <w:r w:rsidRPr="00932F8D">
              <w:rPr>
                <w:rFonts w:ascii="ＭＳ 明朝" w:hAnsi="ＭＳ 明朝" w:hint="eastAsia"/>
                <w:color w:val="auto"/>
                <w:spacing w:val="0"/>
              </w:rPr>
              <w:t xml:space="preserve">　　　　　　　年　　　　月　　　　日</w:t>
            </w:r>
          </w:p>
        </w:tc>
      </w:tr>
      <w:tr w:rsidR="00932F8D" w:rsidRPr="00932F8D" w14:paraId="449B49DA" w14:textId="77777777" w:rsidTr="00342E12">
        <w:trPr>
          <w:trHeight w:val="765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F4AE" w14:textId="3E7F580D" w:rsidR="004D7E26" w:rsidRPr="00932F8D" w:rsidRDefault="004D7E26" w:rsidP="004D7E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Ansi="ＭＳ 明朝"/>
                <w:color w:val="auto"/>
                <w:spacing w:val="0"/>
              </w:rPr>
            </w:pPr>
            <w:r w:rsidRPr="00932F8D">
              <w:rPr>
                <w:rFonts w:ascii="ＭＳ 明朝" w:hAnsi="ＭＳ 明朝" w:hint="eastAsia"/>
                <w:color w:val="auto"/>
                <w:spacing w:val="0"/>
              </w:rPr>
              <w:t>備考</w:t>
            </w:r>
          </w:p>
        </w:tc>
        <w:tc>
          <w:tcPr>
            <w:tcW w:w="74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5DCC" w14:textId="56520AA5" w:rsidR="004D7E26" w:rsidRPr="00932F8D" w:rsidRDefault="004D7E26" w:rsidP="00B978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 w:hAnsi="ＭＳ 明朝"/>
                <w:color w:val="auto"/>
                <w:spacing w:val="0"/>
              </w:rPr>
            </w:pPr>
          </w:p>
        </w:tc>
      </w:tr>
    </w:tbl>
    <w:p w14:paraId="6AB3E549" w14:textId="77777777" w:rsidR="006912A9" w:rsidRPr="00932F8D" w:rsidRDefault="006912A9" w:rsidP="00C57197">
      <w:pPr>
        <w:overflowPunct w:val="0"/>
        <w:adjustRightInd w:val="0"/>
        <w:textAlignment w:val="baseline"/>
        <w:rPr>
          <w:rFonts w:ascii="ＭＳ 明朝" w:hAnsi="ＭＳ 明朝"/>
          <w:color w:val="auto"/>
          <w:spacing w:val="2"/>
        </w:rPr>
      </w:pPr>
      <w:r w:rsidRPr="00932F8D">
        <w:rPr>
          <w:rFonts w:ascii="ＭＳ 明朝" w:hAnsi="ＭＳ 明朝" w:cs="ＭＳ 明朝" w:hint="eastAsia"/>
          <w:color w:val="auto"/>
          <w:spacing w:val="0"/>
        </w:rPr>
        <w:t>備　考</w:t>
      </w:r>
      <w:r w:rsidR="008D0E2B" w:rsidRPr="00932F8D">
        <w:rPr>
          <w:rFonts w:ascii="ＭＳ 明朝" w:hAnsi="ＭＳ 明朝" w:cs="ＭＳ 明朝" w:hint="eastAsia"/>
          <w:color w:val="auto"/>
          <w:spacing w:val="0"/>
        </w:rPr>
        <w:t xml:space="preserve"> </w:t>
      </w:r>
      <w:r w:rsidRPr="00932F8D">
        <w:rPr>
          <w:rFonts w:ascii="ＭＳ 明朝" w:hAnsi="ＭＳ 明朝" w:cs="ＭＳ 明朝" w:hint="eastAsia"/>
          <w:color w:val="auto"/>
          <w:spacing w:val="0"/>
        </w:rPr>
        <w:t>１　用紙の大きさは、日本</w:t>
      </w:r>
      <w:r w:rsidR="004A3FC9" w:rsidRPr="00932F8D">
        <w:rPr>
          <w:rFonts w:ascii="ＭＳ 明朝" w:hAnsi="ＭＳ 明朝" w:cs="ＭＳ 明朝" w:hint="eastAsia"/>
          <w:color w:val="auto"/>
          <w:spacing w:val="0"/>
        </w:rPr>
        <w:t>産業</w:t>
      </w:r>
      <w:r w:rsidRPr="00932F8D">
        <w:rPr>
          <w:rFonts w:ascii="ＭＳ 明朝" w:hAnsi="ＭＳ 明朝" w:cs="ＭＳ 明朝" w:hint="eastAsia"/>
          <w:color w:val="auto"/>
          <w:spacing w:val="0"/>
        </w:rPr>
        <w:t>規格Ａ列４番とする。</w:t>
      </w:r>
    </w:p>
    <w:p w14:paraId="12702313" w14:textId="1DAB3C5B" w:rsidR="001A7BA3" w:rsidRPr="00932F8D" w:rsidRDefault="00C57197" w:rsidP="008D0E2B">
      <w:pPr>
        <w:overflowPunct w:val="0"/>
        <w:adjustRightInd w:val="0"/>
        <w:ind w:leftChars="302" w:left="1139" w:hangingChars="200" w:hanging="420"/>
        <w:jc w:val="left"/>
        <w:textAlignment w:val="baseline"/>
        <w:rPr>
          <w:rFonts w:ascii="ＭＳ 明朝" w:hAnsi="ＭＳ 明朝"/>
          <w:color w:val="auto"/>
        </w:rPr>
      </w:pPr>
      <w:r w:rsidRPr="00932F8D">
        <w:rPr>
          <w:rFonts w:ascii="ＭＳ 明朝" w:hAnsi="ＭＳ 明朝" w:cs="ＭＳ 明朝" w:hint="eastAsia"/>
          <w:color w:val="auto"/>
          <w:spacing w:val="0"/>
        </w:rPr>
        <w:t>２</w:t>
      </w:r>
      <w:r w:rsidR="006912A9" w:rsidRPr="00932F8D">
        <w:rPr>
          <w:rFonts w:ascii="ＭＳ 明朝" w:hAnsi="ＭＳ 明朝" w:cs="ＭＳ 明朝" w:hint="eastAsia"/>
          <w:color w:val="auto"/>
          <w:spacing w:val="0"/>
        </w:rPr>
        <w:t xml:space="preserve">　</w:t>
      </w:r>
      <w:r w:rsidR="008C0ACC" w:rsidRPr="00932F8D">
        <w:rPr>
          <w:rFonts w:ascii="ＭＳ 明朝" w:hAnsi="ＭＳ 明朝" w:cs="ＭＳ 明朝" w:hint="eastAsia"/>
          <w:color w:val="auto"/>
          <w:spacing w:val="0"/>
        </w:rPr>
        <w:t>浄化槽</w:t>
      </w:r>
      <w:r w:rsidR="001A7BA3" w:rsidRPr="00932F8D">
        <w:rPr>
          <w:rFonts w:ascii="ＭＳ 明朝" w:hAnsi="ＭＳ 明朝" w:hint="eastAsia"/>
          <w:color w:val="auto"/>
        </w:rPr>
        <w:t>保守点検業者を変更した場合は、浄化槽保守点検業者との委託契約書の写し</w:t>
      </w:r>
      <w:r w:rsidR="00605A45" w:rsidRPr="00932F8D">
        <w:rPr>
          <w:rFonts w:ascii="ＭＳ 明朝" w:hAnsi="ＭＳ 明朝" w:hint="eastAsia"/>
          <w:color w:val="auto"/>
        </w:rPr>
        <w:t>を</w:t>
      </w:r>
      <w:r w:rsidR="00340500" w:rsidRPr="00932F8D">
        <w:rPr>
          <w:rFonts w:ascii="ＭＳ 明朝" w:hAnsi="ＭＳ 明朝" w:hint="eastAsia"/>
          <w:color w:val="auto"/>
        </w:rPr>
        <w:t>添</w:t>
      </w:r>
      <w:r w:rsidR="00605A45" w:rsidRPr="00932F8D">
        <w:rPr>
          <w:rFonts w:ascii="ＭＳ 明朝" w:hAnsi="ＭＳ 明朝" w:hint="eastAsia"/>
          <w:color w:val="auto"/>
        </w:rPr>
        <w:t>付する。</w:t>
      </w:r>
    </w:p>
    <w:p w14:paraId="34F4AAD9" w14:textId="0359C903" w:rsidR="008C0ACC" w:rsidRPr="00932F8D" w:rsidRDefault="008C0ACC" w:rsidP="008C0ACC">
      <w:pPr>
        <w:overflowPunct w:val="0"/>
        <w:adjustRightInd w:val="0"/>
        <w:ind w:leftChars="302" w:left="1139" w:hangingChars="200" w:hanging="420"/>
        <w:jc w:val="left"/>
        <w:textAlignment w:val="baseline"/>
        <w:rPr>
          <w:rFonts w:ascii="ＭＳ 明朝" w:hAnsi="ＭＳ 明朝"/>
          <w:color w:val="auto"/>
        </w:rPr>
      </w:pPr>
      <w:r w:rsidRPr="00932F8D">
        <w:rPr>
          <w:rFonts w:ascii="ＭＳ 明朝" w:hAnsi="ＭＳ 明朝" w:cs="ＭＳ 明朝" w:hint="eastAsia"/>
          <w:color w:val="auto"/>
          <w:spacing w:val="0"/>
        </w:rPr>
        <w:t>３　浄化槽清掃</w:t>
      </w:r>
      <w:r w:rsidRPr="00932F8D">
        <w:rPr>
          <w:rFonts w:ascii="ＭＳ 明朝" w:hAnsi="ＭＳ 明朝" w:hint="eastAsia"/>
          <w:color w:val="auto"/>
        </w:rPr>
        <w:t>業者を変更した場合は、浄化槽清掃業者との委託契約書の写しを添付する。</w:t>
      </w:r>
    </w:p>
    <w:p w14:paraId="72FE458C" w14:textId="731DE0B6" w:rsidR="008D0E2B" w:rsidRPr="00932F8D" w:rsidRDefault="008C0ACC" w:rsidP="008D0E2B">
      <w:pPr>
        <w:overflowPunct w:val="0"/>
        <w:adjustRightInd w:val="0"/>
        <w:ind w:leftChars="300" w:left="714"/>
        <w:jc w:val="left"/>
        <w:textAlignment w:val="baseline"/>
        <w:rPr>
          <w:rFonts w:ascii="ＭＳ 明朝" w:hAnsi="ＭＳ 明朝"/>
          <w:color w:val="auto"/>
        </w:rPr>
      </w:pPr>
      <w:r w:rsidRPr="00932F8D">
        <w:rPr>
          <w:rFonts w:ascii="ＭＳ 明朝" w:hAnsi="ＭＳ 明朝" w:cs="ＭＳ 明朝" w:hint="eastAsia"/>
          <w:color w:val="auto"/>
          <w:spacing w:val="0"/>
        </w:rPr>
        <w:t>４</w:t>
      </w:r>
      <w:r w:rsidR="00665BD0" w:rsidRPr="00932F8D">
        <w:rPr>
          <w:rFonts w:ascii="ＭＳ 明朝" w:hAnsi="ＭＳ 明朝" w:hint="eastAsia"/>
          <w:color w:val="auto"/>
        </w:rPr>
        <w:t xml:space="preserve">　延べ面積、配管を変更した場合は、変更に係る図面を添付する。</w:t>
      </w:r>
    </w:p>
    <w:p w14:paraId="3011360A" w14:textId="77777777" w:rsidR="006912A9" w:rsidRPr="00932F8D" w:rsidRDefault="006912A9" w:rsidP="008C0ACC">
      <w:pPr>
        <w:spacing w:line="20" w:lineRule="exact"/>
        <w:rPr>
          <w:rFonts w:ascii="ＭＳ 明朝" w:hAnsi="ＭＳ 明朝"/>
          <w:color w:val="auto"/>
          <w:sz w:val="22"/>
        </w:rPr>
      </w:pPr>
    </w:p>
    <w:sectPr w:rsidR="006912A9" w:rsidRPr="00932F8D" w:rsidSect="004D7E26">
      <w:pgSz w:w="11906" w:h="16838" w:code="9"/>
      <w:pgMar w:top="1276" w:right="1134" w:bottom="709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0A513" w14:textId="77777777" w:rsidR="003E5EC7" w:rsidRDefault="003E5EC7" w:rsidP="004875E2">
      <w:r>
        <w:separator/>
      </w:r>
    </w:p>
  </w:endnote>
  <w:endnote w:type="continuationSeparator" w:id="0">
    <w:p w14:paraId="4FFAF4D6" w14:textId="77777777" w:rsidR="003E5EC7" w:rsidRDefault="003E5EC7" w:rsidP="0048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4111" w14:textId="77777777" w:rsidR="003E5EC7" w:rsidRDefault="003E5EC7" w:rsidP="004875E2">
      <w:r>
        <w:separator/>
      </w:r>
    </w:p>
  </w:footnote>
  <w:footnote w:type="continuationSeparator" w:id="0">
    <w:p w14:paraId="2BBE5CE1" w14:textId="77777777" w:rsidR="003E5EC7" w:rsidRDefault="003E5EC7" w:rsidP="00487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4A08"/>
    <w:multiLevelType w:val="hybridMultilevel"/>
    <w:tmpl w:val="4C222926"/>
    <w:lvl w:ilvl="0" w:tplc="02C0B7A2">
      <w:start w:val="1"/>
      <w:numFmt w:val="decimalEnclosedCircle"/>
      <w:lvlText w:val="%1"/>
      <w:lvlJc w:val="left"/>
      <w:pPr>
        <w:tabs>
          <w:tab w:val="num" w:pos="1217"/>
        </w:tabs>
        <w:ind w:left="12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7"/>
        </w:tabs>
        <w:ind w:left="16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7"/>
        </w:tabs>
        <w:ind w:left="21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7"/>
        </w:tabs>
        <w:ind w:left="29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7"/>
        </w:tabs>
        <w:ind w:left="33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7"/>
        </w:tabs>
        <w:ind w:left="37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7"/>
        </w:tabs>
        <w:ind w:left="42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7"/>
        </w:tabs>
        <w:ind w:left="4637" w:hanging="420"/>
      </w:pPr>
    </w:lvl>
  </w:abstractNum>
  <w:abstractNum w:abstractNumId="1" w15:restartNumberingAfterBreak="0">
    <w:nsid w:val="189070EB"/>
    <w:multiLevelType w:val="hybridMultilevel"/>
    <w:tmpl w:val="D7AEB49A"/>
    <w:lvl w:ilvl="0" w:tplc="D332A9E2">
      <w:start w:val="1"/>
      <w:numFmt w:val="decimalEnclosedCircle"/>
      <w:lvlText w:val="%1"/>
      <w:lvlJc w:val="left"/>
      <w:pPr>
        <w:tabs>
          <w:tab w:val="num" w:pos="1336"/>
        </w:tabs>
        <w:ind w:left="1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6"/>
        </w:tabs>
        <w:ind w:left="18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6"/>
        </w:tabs>
        <w:ind w:left="22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6"/>
        </w:tabs>
        <w:ind w:left="26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6"/>
        </w:tabs>
        <w:ind w:left="30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6"/>
        </w:tabs>
        <w:ind w:left="34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6"/>
        </w:tabs>
        <w:ind w:left="39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6"/>
        </w:tabs>
        <w:ind w:left="43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6"/>
        </w:tabs>
        <w:ind w:left="4756" w:hanging="420"/>
      </w:pPr>
    </w:lvl>
  </w:abstractNum>
  <w:num w:numId="1" w16cid:durableId="570773418">
    <w:abstractNumId w:val="0"/>
  </w:num>
  <w:num w:numId="2" w16cid:durableId="1910193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CE"/>
    <w:rsid w:val="00022B88"/>
    <w:rsid w:val="000E0671"/>
    <w:rsid w:val="000E5C71"/>
    <w:rsid w:val="000F2D35"/>
    <w:rsid w:val="001A035E"/>
    <w:rsid w:val="001A7BA3"/>
    <w:rsid w:val="001B401F"/>
    <w:rsid w:val="00242DFA"/>
    <w:rsid w:val="00272670"/>
    <w:rsid w:val="00277F17"/>
    <w:rsid w:val="002824A5"/>
    <w:rsid w:val="002E39D4"/>
    <w:rsid w:val="00340500"/>
    <w:rsid w:val="00342E12"/>
    <w:rsid w:val="003E5EC7"/>
    <w:rsid w:val="004875E2"/>
    <w:rsid w:val="004A3FC9"/>
    <w:rsid w:val="004D7E26"/>
    <w:rsid w:val="00544CA2"/>
    <w:rsid w:val="005E7813"/>
    <w:rsid w:val="00605A45"/>
    <w:rsid w:val="00665BD0"/>
    <w:rsid w:val="006912A9"/>
    <w:rsid w:val="00716B5F"/>
    <w:rsid w:val="007206CE"/>
    <w:rsid w:val="00727D72"/>
    <w:rsid w:val="00804D43"/>
    <w:rsid w:val="008B448F"/>
    <w:rsid w:val="008C0ACC"/>
    <w:rsid w:val="008D0E2B"/>
    <w:rsid w:val="009312FE"/>
    <w:rsid w:val="00932F8D"/>
    <w:rsid w:val="009335FF"/>
    <w:rsid w:val="00945C19"/>
    <w:rsid w:val="00B43A82"/>
    <w:rsid w:val="00B978D7"/>
    <w:rsid w:val="00C57197"/>
    <w:rsid w:val="00CF1659"/>
    <w:rsid w:val="00CF1A6A"/>
    <w:rsid w:val="00E43FCE"/>
    <w:rsid w:val="00E650CC"/>
    <w:rsid w:val="00E9043C"/>
    <w:rsid w:val="00F82FC7"/>
    <w:rsid w:val="00F8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1AA1C"/>
  <w15:chartTrackingRefBased/>
  <w15:docId w15:val="{59B1CD9E-E89B-498F-A6C2-7BD16543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color w:val="000000"/>
      <w:spacing w:val="14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605A45"/>
    <w:pPr>
      <w:jc w:val="center"/>
    </w:pPr>
  </w:style>
  <w:style w:type="paragraph" w:styleId="a5">
    <w:name w:val="Closing"/>
    <w:basedOn w:val="a"/>
    <w:rsid w:val="00605A45"/>
    <w:pPr>
      <w:jc w:val="right"/>
    </w:pPr>
  </w:style>
  <w:style w:type="paragraph" w:styleId="a6">
    <w:name w:val="header"/>
    <w:basedOn w:val="a"/>
    <w:link w:val="a7"/>
    <w:rsid w:val="004875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875E2"/>
    <w:rPr>
      <w:rFonts w:ascii="Times New Roman" w:hAnsi="Times New Roman"/>
      <w:color w:val="000000"/>
      <w:spacing w:val="14"/>
      <w:sz w:val="21"/>
      <w:szCs w:val="21"/>
    </w:rPr>
  </w:style>
  <w:style w:type="paragraph" w:styleId="a8">
    <w:name w:val="footer"/>
    <w:basedOn w:val="a"/>
    <w:link w:val="a9"/>
    <w:rsid w:val="004875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875E2"/>
    <w:rPr>
      <w:rFonts w:ascii="Times New Roman" w:hAnsi="Times New Roman"/>
      <w:color w:val="000000"/>
      <w:spacing w:val="1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E1D83-7F5F-4FB2-9F7F-9D1615EE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325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事務様式第５号(平成１８年　月　日改正)</vt:lpstr>
      <vt:lpstr>事務様式第５号(平成１８年　月　日改正)</vt:lpstr>
    </vt:vector>
  </TitlesOfParts>
  <Company>佐賀県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事務様式第５号(平成１８年　月　日改正)</dc:title>
  <dc:subject/>
  <dc:creator>佐賀県</dc:creator>
  <cp:keywords/>
  <cp:lastModifiedBy>建設部_下水道課2420</cp:lastModifiedBy>
  <cp:revision>10</cp:revision>
  <cp:lastPrinted>2025-11-13T00:58:00Z</cp:lastPrinted>
  <dcterms:created xsi:type="dcterms:W3CDTF">2024-02-07T04:40:00Z</dcterms:created>
  <dcterms:modified xsi:type="dcterms:W3CDTF">2025-11-14T01:00:00Z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