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D0E6" w14:textId="77777777" w:rsidR="00C91A73" w:rsidRDefault="00C91A73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2D5CF6A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8AF18" wp14:editId="52C1FF6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B8C75" w14:textId="77777777" w:rsidR="00583072" w:rsidRPr="00583072" w:rsidRDefault="0009253F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喜多方</w:t>
                            </w:r>
                            <w:r w:rsidR="00346A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浄化</w:t>
                            </w:r>
                            <w:r w:rsidR="00583072"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センターで発生する</w:t>
                            </w:r>
                          </w:p>
                          <w:p w14:paraId="6FC82A8F" w14:textId="77777777"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（再資源化）に関するアンケート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8AF18" id="角丸四角形 3" o:spid="_x0000_s1026" style="position:absolute;left:0;text-align:left;margin-left:0;margin-top:.85pt;width:425.25pt;height:8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" fillcolor="#d8d8d8 [2732]" stroked="f" strokeweight="1pt">
                <v:stroke joinstyle="miter"/>
                <v:textbox>
                  <w:txbxContent>
                    <w:p w14:paraId="057B8C75" w14:textId="77777777" w:rsidR="00583072" w:rsidRPr="00583072" w:rsidRDefault="0009253F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喜多方</w:t>
                      </w:r>
                      <w:r w:rsidR="00346A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浄化</w:t>
                      </w:r>
                      <w:r w:rsidR="00583072"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センターで発生する</w:t>
                      </w:r>
                    </w:p>
                    <w:p w14:paraId="6FC82A8F" w14:textId="77777777"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（再資源化）に関するアンケート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82E767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BF448B6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5965658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37B3AD9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98D583F" w14:textId="77777777"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E7F3251" w14:textId="77777777" w:rsidR="00212653" w:rsidRPr="00A01AEE" w:rsidRDefault="00212653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BA2790" w14:textId="77777777" w:rsidR="000235FC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【貴社の連絡先について】</w:t>
      </w:r>
    </w:p>
    <w:p w14:paraId="108CACDC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 xml:space="preserve">　貴社のご担当者・連絡先等をご記入ください。ご回答いただいた個人情報は非公開とし、取り扱いには十分注意し、目的以外のことには使用いたしません。</w:t>
      </w:r>
    </w:p>
    <w:p w14:paraId="7FD03CD3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A01AEE" w14:paraId="64594AA8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BA60BD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231" w:type="dxa"/>
            <w:vAlign w:val="center"/>
          </w:tcPr>
          <w:p w14:paraId="731E16B0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14:paraId="79E92779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091FE73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0BDB5F71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14:paraId="75119482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9C3A5B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04777008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14:paraId="2DABC3E0" w14:textId="7777777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E7B2E01" w14:textId="77777777"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16A0B0CF" w14:textId="77777777"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1863793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50EDC05" w14:textId="77777777"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61B6896" w14:textId="77777777" w:rsidR="00D33E60" w:rsidRPr="00A01AEE" w:rsidRDefault="00C60A4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【アンケート回答について】</w:t>
      </w:r>
    </w:p>
    <w:p w14:paraId="048801E3" w14:textId="77777777" w:rsidR="00C60A46" w:rsidRPr="00A01AEE" w:rsidRDefault="00BA2C87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 xml:space="preserve">　下水汚泥等処分</w:t>
      </w:r>
      <w:r w:rsidR="008B547B" w:rsidRPr="00A01AEE">
        <w:rPr>
          <w:rFonts w:ascii="ＭＳ ゴシック" w:eastAsia="ＭＳ ゴシック" w:hAnsi="ＭＳ ゴシック" w:hint="eastAsia"/>
          <w:sz w:val="24"/>
          <w:szCs w:val="24"/>
        </w:rPr>
        <w:t>（再資源化）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に関する次ページ以降の質問に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60A46" w:rsidRPr="00A01AEE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C60A46" w:rsidRPr="00A01AEE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70BD0833" w14:textId="77777777" w:rsidR="00C60A46" w:rsidRDefault="00C60A4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EF08936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CCC99B0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030A9D7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5F059BA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0AEE605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0BB4987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C006F53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7BB8E3C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14C52EC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81615FE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25682CC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BE49791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B9745C8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55CD4A8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5572A6B" w14:textId="77777777"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C03083C" w14:textId="77777777" w:rsidR="000B50B6" w:rsidRPr="00A01AEE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B5FDCEF" w14:textId="77777777" w:rsidR="00107F85" w:rsidRPr="00A01AEE" w:rsidRDefault="00A212A6" w:rsidP="00D33E6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質問①　受入</w:t>
      </w:r>
      <w:r w:rsidR="00847435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の条件について</w:t>
      </w:r>
    </w:p>
    <w:p w14:paraId="37AB8F79" w14:textId="77777777" w:rsidR="00107F85" w:rsidRPr="00A01AEE" w:rsidRDefault="00D47DA1" w:rsidP="0084385A">
      <w:pPr>
        <w:ind w:firstLineChars="100" w:firstLine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予定数量など発生汚泥の</w:t>
      </w:r>
      <w:r w:rsidR="004E1B42" w:rsidRPr="00A01A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概要</w:t>
      </w:r>
      <w:r w:rsidR="000B50B6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については、実施要領を参照してください。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89"/>
      </w:tblGrid>
      <w:tr w:rsidR="003B5B07" w:rsidRPr="00A01AEE" w14:paraId="1A37A4D9" w14:textId="77777777" w:rsidTr="000B50B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BABD5D8" w14:textId="77777777" w:rsidR="003B5B07" w:rsidRPr="00A01AEE" w:rsidRDefault="00094021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D702A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下水</w:t>
            </w:r>
            <w:r w:rsidR="00107F85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汚泥受入量について</w:t>
            </w:r>
            <w:r w:rsidR="00136C23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094021" w:rsidRPr="00A01AEE" w14:paraId="1C88D006" w14:textId="77777777" w:rsidTr="000B50B6">
        <w:trPr>
          <w:trHeight w:val="1134"/>
        </w:trPr>
        <w:tc>
          <w:tcPr>
            <w:tcW w:w="8494" w:type="dxa"/>
            <w:vAlign w:val="center"/>
          </w:tcPr>
          <w:p w14:paraId="63BBE974" w14:textId="77777777" w:rsidR="00C23BA8" w:rsidRPr="00A01AEE" w:rsidRDefault="00094021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１日当たりの受入可能量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="00107F85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ｔ/日</w:t>
            </w:r>
          </w:p>
          <w:p w14:paraId="3AF7F210" w14:textId="77777777" w:rsidR="00C23BA8" w:rsidRPr="00A01AEE" w:rsidRDefault="00C23BA8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0E315E" w14:textId="77777777" w:rsidR="00C23BA8" w:rsidRPr="00A01AEE" w:rsidRDefault="00C23BA8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年間総受入可能量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ｔ/日</w:t>
            </w:r>
          </w:p>
        </w:tc>
      </w:tr>
    </w:tbl>
    <w:p w14:paraId="47A126BC" w14:textId="77777777" w:rsidR="00D609E1" w:rsidRPr="00A01AEE" w:rsidRDefault="00D609E1" w:rsidP="000B50B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※施設の能力ではなく、</w:t>
      </w:r>
      <w:r w:rsidR="00512223">
        <w:rPr>
          <w:rFonts w:ascii="ＭＳ ゴシック" w:eastAsia="ＭＳ ゴシック" w:hAnsi="ＭＳ ゴシック" w:hint="eastAsia"/>
          <w:sz w:val="24"/>
          <w:szCs w:val="24"/>
        </w:rPr>
        <w:t>喜多方浄化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センターで発生する汚泥についての受入可能量について記入願います。</w:t>
      </w:r>
    </w:p>
    <w:p w14:paraId="0C57C8C0" w14:textId="77777777" w:rsidR="00835744" w:rsidRPr="00A01AEE" w:rsidRDefault="00835744" w:rsidP="00C60A4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EBD280C" w14:textId="77777777" w:rsidR="00094021" w:rsidRPr="00A01AEE" w:rsidRDefault="00094021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質問②　受入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不可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RPr="00A01AEE" w14:paraId="39291977" w14:textId="77777777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59B613F9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該当する回答全てにチェック願います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。（　）</w:t>
            </w:r>
            <w:r w:rsidR="003A29C1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に予定日を記入願います。</w:t>
            </w:r>
          </w:p>
        </w:tc>
      </w:tr>
      <w:tr w:rsidR="00094021" w:rsidRPr="00A01AEE" w14:paraId="2A02C687" w14:textId="77777777" w:rsidTr="00094021">
        <w:trPr>
          <w:trHeight w:val="397"/>
        </w:trPr>
        <w:tc>
          <w:tcPr>
            <w:tcW w:w="8494" w:type="dxa"/>
            <w:vAlign w:val="center"/>
          </w:tcPr>
          <w:p w14:paraId="78C2B42E" w14:textId="77777777" w:rsidR="00FB4CD8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毎週定休日　（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水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木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金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土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）</w:t>
            </w:r>
          </w:p>
          <w:p w14:paraId="608753A0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国民の祝日　　　　　　　　　　　　　　　　　　　　　　　　　</w:t>
            </w:r>
          </w:p>
          <w:p w14:paraId="42A01856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年末年始等　（　　　　　　　　　　　　　　　　　　　　　　）</w:t>
            </w:r>
          </w:p>
          <w:p w14:paraId="12D274B6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施設点検等　（　　　　　　　　　　　　　　　　　　　　　　）</w:t>
            </w:r>
          </w:p>
          <w:p w14:paraId="2ED418F3" w14:textId="77777777"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なし　　　　（　　　　　　　　　　　　　　　　　　　　　　）</w:t>
            </w:r>
          </w:p>
          <w:p w14:paraId="19CDE9E9" w14:textId="77777777" w:rsidR="00094021" w:rsidRPr="00A01AEE" w:rsidRDefault="00094021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</w:t>
            </w:r>
            <w:r w:rsidR="00136C23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下記欄に記入</w:t>
            </w:r>
            <w:r w:rsidR="006F731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0B935C00" w14:textId="77777777"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3D2300" w14:textId="77777777"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7476EA" w14:textId="77777777"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86E283" w14:textId="77777777" w:rsidR="00094021" w:rsidRPr="00A01AEE" w:rsidRDefault="00094021" w:rsidP="00C60A4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CACA1A5" w14:textId="77777777" w:rsidR="008B547B" w:rsidRPr="00A01AEE" w:rsidRDefault="008B547B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25C1F98E" w14:textId="77777777" w:rsidR="00FB4CD8" w:rsidRPr="00A01AEE" w:rsidRDefault="00FB4CD8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質問③　</w:t>
      </w:r>
      <w:r w:rsidR="0009253F">
        <w:rPr>
          <w:rFonts w:ascii="ＭＳ ゴシック" w:eastAsia="ＭＳ ゴシック" w:hAnsi="ＭＳ ゴシック" w:hint="eastAsia"/>
          <w:b/>
          <w:sz w:val="24"/>
          <w:szCs w:val="24"/>
        </w:rPr>
        <w:t>喜多方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センターでの</w:t>
      </w:r>
      <w:r w:rsidR="002317C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下水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汚泥</w:t>
      </w:r>
      <w:r w:rsidR="002317C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RPr="00A01AEE" w14:paraId="258B27CD" w14:textId="77777777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D8F826C" w14:textId="77777777" w:rsidR="006D1839" w:rsidRPr="00A01AEE" w:rsidRDefault="000B50B6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搬出可能時間をご記入願います。</w:t>
            </w:r>
          </w:p>
        </w:tc>
      </w:tr>
      <w:tr w:rsidR="00FB4CD8" w:rsidRPr="00A01AEE" w14:paraId="3EBFAD97" w14:textId="77777777" w:rsidTr="006D1839">
        <w:trPr>
          <w:trHeight w:val="904"/>
        </w:trPr>
        <w:tc>
          <w:tcPr>
            <w:tcW w:w="8494" w:type="dxa"/>
            <w:vAlign w:val="center"/>
          </w:tcPr>
          <w:p w14:paraId="6682B0A6" w14:textId="77777777" w:rsidR="006D1839" w:rsidRPr="00A01AEE" w:rsidRDefault="006D1839" w:rsidP="000B50B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時から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時まで</w:t>
            </w:r>
          </w:p>
        </w:tc>
      </w:tr>
    </w:tbl>
    <w:p w14:paraId="5A73592A" w14:textId="77777777" w:rsidR="00D303C8" w:rsidRPr="00A01AEE" w:rsidRDefault="00D303C8" w:rsidP="00CD7976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16307BE6" w14:textId="77777777" w:rsidR="00664EDF" w:rsidRPr="00A01AEE" w:rsidRDefault="00664EDF" w:rsidP="00664EDF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D0DDFA6" w14:textId="77777777" w:rsidR="00835744" w:rsidRPr="00A01AEE" w:rsidRDefault="00835744" w:rsidP="00664EDF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7849CCE0" w14:textId="77777777" w:rsidR="00835744" w:rsidRPr="00A01AEE" w:rsidRDefault="00CD7976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諸事情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により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予定外の搬出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を依頼した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い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場合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喜多方浄化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センターでの積み込みが可能なのは連絡から何時間後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又は何日後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になりますか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RPr="00A01AEE" w14:paraId="05BC3CF8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4245AAF4" w14:textId="77777777" w:rsidR="00835744" w:rsidRPr="00A01AEE" w:rsidRDefault="00835744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該当する回答にチェック願います。</w:t>
            </w:r>
          </w:p>
        </w:tc>
      </w:tr>
      <w:tr w:rsidR="00835744" w:rsidRPr="00A01AEE" w14:paraId="38901E9D" w14:textId="77777777" w:rsidTr="00BA2C87">
        <w:trPr>
          <w:trHeight w:val="834"/>
        </w:trPr>
        <w:tc>
          <w:tcPr>
            <w:tcW w:w="8499" w:type="dxa"/>
            <w:vAlign w:val="center"/>
          </w:tcPr>
          <w:p w14:paraId="217B9FE8" w14:textId="77777777" w:rsidR="00835744" w:rsidRPr="00A01AEE" w:rsidRDefault="00512223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05B39" wp14:editId="2C68921E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-21590</wp:posOffset>
                      </wp:positionV>
                      <wp:extent cx="466725" cy="2952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19517" id="楕円 1" o:spid="_x0000_s1026" style="position:absolute;left:0;text-align:left;margin-left:232.55pt;margin-top:-1.7pt;width:3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5744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依頼連絡の　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時間後・日後　　</w:t>
            </w:r>
          </w:p>
          <w:p w14:paraId="1EB24865" w14:textId="77777777" w:rsidR="00835744" w:rsidRPr="00A01AEE" w:rsidRDefault="00835744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不可</w:t>
            </w:r>
          </w:p>
        </w:tc>
      </w:tr>
    </w:tbl>
    <w:p w14:paraId="0BF3314C" w14:textId="77777777"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0BB6F64C" w14:textId="77777777" w:rsidR="00835744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0513723E" w14:textId="77777777" w:rsidR="00512223" w:rsidRDefault="00512223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56126394" w14:textId="77777777" w:rsidR="00512223" w:rsidRPr="00A01AEE" w:rsidRDefault="00512223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1A83014E" w14:textId="77777777"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⑤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303C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他の自治体</w:t>
      </w:r>
      <w:r w:rsidR="0084385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での下水汚泥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の処理実績について</w:t>
      </w:r>
      <w:r w:rsidR="00C23BA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（回答可能な範囲で結構です</w:t>
      </w:r>
      <w:r w:rsidR="0084385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84385A" w:rsidRPr="00A01AEE" w14:paraId="462193ED" w14:textId="77777777" w:rsidTr="0084385A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2ED5CD53" w14:textId="77777777" w:rsidR="0084385A" w:rsidRPr="00A01AEE" w:rsidRDefault="0084385A" w:rsidP="008438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5B32C7A3" w14:textId="77777777" w:rsidR="0084385A" w:rsidRPr="00A01AEE" w:rsidRDefault="0084385A" w:rsidP="008438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処理場名</w:t>
            </w:r>
          </w:p>
        </w:tc>
      </w:tr>
      <w:tr w:rsidR="0084385A" w:rsidRPr="00A01AEE" w14:paraId="5732FCA0" w14:textId="77777777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14:paraId="1134D187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56E722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4AEDDAF1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F5365B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85A" w:rsidRPr="00A01AEE" w14:paraId="0C5F2DBC" w14:textId="77777777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14:paraId="5A126F79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4B5DA3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3653E02D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CBED66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85A" w:rsidRPr="00A01AEE" w14:paraId="28A92EB1" w14:textId="77777777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14:paraId="3A6A4A4E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B17758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253C18C0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8E56EB" w14:textId="77777777"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D71146A" w14:textId="77777777" w:rsidR="00D303C8" w:rsidRDefault="00D303C8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762917B9" w14:textId="77777777" w:rsidR="00B95837" w:rsidRPr="00A01AEE" w:rsidRDefault="00B95837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FFFBB" w14:textId="77777777" w:rsidR="005E0659" w:rsidRPr="00A01AEE" w:rsidRDefault="00D702A6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貴社施設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の故障</w:t>
      </w:r>
      <w:r w:rsidR="003A29C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C23BA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により、受け入れができない状態になったとき、貴社</w:t>
      </w:r>
      <w:r w:rsidR="005E065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E0659" w:rsidRPr="00A01AEE" w14:paraId="15E5CE5E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46827596" w14:textId="77777777"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該当する回答にチェック願います。</w:t>
            </w:r>
          </w:p>
        </w:tc>
      </w:tr>
      <w:tr w:rsidR="005E0659" w:rsidRPr="00A01AEE" w14:paraId="70AAAB66" w14:textId="77777777" w:rsidTr="00BA2C87">
        <w:trPr>
          <w:trHeight w:val="940"/>
        </w:trPr>
        <w:tc>
          <w:tcPr>
            <w:tcW w:w="8499" w:type="dxa"/>
            <w:vAlign w:val="center"/>
          </w:tcPr>
          <w:p w14:paraId="2C2A9B94" w14:textId="77777777"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  <w:p w14:paraId="799F55C7" w14:textId="77777777"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</w:tbl>
    <w:p w14:paraId="5E7E6ED9" w14:textId="77777777" w:rsidR="00332C69" w:rsidRPr="00A01AEE" w:rsidRDefault="00332C69" w:rsidP="003A29C1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336F7258" w14:textId="77777777" w:rsidR="0084385A" w:rsidRPr="00A01AEE" w:rsidRDefault="0084385A" w:rsidP="00BA2C8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558268F1" w14:textId="77777777" w:rsidR="00332C69" w:rsidRPr="00A01AEE" w:rsidRDefault="005E065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⑦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受け入れた下水汚泥の再資源化の内容について記入</w:t>
      </w:r>
      <w:r w:rsidR="00332C6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RPr="00A01AEE" w14:paraId="45505341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0700D0A1" w14:textId="77777777" w:rsidR="00332C69" w:rsidRPr="00A01AEE" w:rsidRDefault="00CD7976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具体的な内容</w:t>
            </w:r>
            <w:r w:rsidR="003A29C1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84385A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簡潔に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記入願います</w:t>
            </w:r>
            <w:r w:rsidR="00332C69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332C69" w:rsidRPr="00A01AEE" w14:paraId="2A027C69" w14:textId="77777777" w:rsidTr="0028060F">
        <w:trPr>
          <w:trHeight w:val="397"/>
        </w:trPr>
        <w:tc>
          <w:tcPr>
            <w:tcW w:w="8499" w:type="dxa"/>
            <w:vAlign w:val="center"/>
          </w:tcPr>
          <w:p w14:paraId="3596C93E" w14:textId="77777777"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B32730" w14:textId="77777777" w:rsidR="00CD7976" w:rsidRPr="00A01AEE" w:rsidRDefault="00CD7976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F34A36" w14:textId="77777777"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72B123" w14:textId="77777777"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6B82D0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03864806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5185B537" w14:textId="77777777" w:rsidR="001A622A" w:rsidRPr="00A01AEE" w:rsidRDefault="001A622A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⑧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下水汚泥の収集・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運搬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RPr="00A01AEE" w14:paraId="5A81F7EE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1185F12D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下水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汚泥の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運搬については自社での対応ですか。</w:t>
            </w:r>
          </w:p>
        </w:tc>
      </w:tr>
      <w:tr w:rsidR="001A622A" w:rsidRPr="00A01AEE" w14:paraId="66483B11" w14:textId="77777777" w:rsidTr="00BA2C87">
        <w:trPr>
          <w:trHeight w:val="894"/>
        </w:trPr>
        <w:tc>
          <w:tcPr>
            <w:tcW w:w="8499" w:type="dxa"/>
            <w:vAlign w:val="center"/>
          </w:tcPr>
          <w:p w14:paraId="47114239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  <w:p w14:paraId="7C265999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1A622A" w:rsidRPr="00A01AEE" w14:paraId="6081C6F3" w14:textId="77777777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7C0ED802" w14:textId="77777777"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 (1でいいえと回答した方)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どこの業者で</w:t>
            </w:r>
            <w:r w:rsidR="002317CA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運搬を予定して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いますか。</w:t>
            </w:r>
          </w:p>
        </w:tc>
      </w:tr>
      <w:tr w:rsidR="001A622A" w:rsidRPr="00A01AEE" w14:paraId="3ED6EE1D" w14:textId="77777777" w:rsidTr="0028060F">
        <w:trPr>
          <w:trHeight w:val="794"/>
        </w:trPr>
        <w:tc>
          <w:tcPr>
            <w:tcW w:w="8499" w:type="dxa"/>
            <w:vAlign w:val="center"/>
          </w:tcPr>
          <w:p w14:paraId="6DBA4CCA" w14:textId="77777777"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F20CC88" w14:textId="77777777"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48534DA7" w14:textId="77777777"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56799E55" w14:textId="77777777" w:rsidR="001A622A" w:rsidRPr="00A01AEE" w:rsidRDefault="001A622A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12BC0DE1" w14:textId="77777777" w:rsidR="003A29C1" w:rsidRDefault="003A29C1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536D32E6" w14:textId="77777777" w:rsidR="00985E53" w:rsidRDefault="00985E53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1F468A4F" w14:textId="77777777" w:rsidR="00B95837" w:rsidRPr="00A01AEE" w:rsidRDefault="00B95837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7034A9A0" w14:textId="77777777" w:rsidR="00D303C8" w:rsidRPr="00A01AEE" w:rsidRDefault="002379D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⑨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委託期間は何年間が望ましいですか</w:t>
      </w:r>
      <w:r w:rsidR="00D303C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303C8" w:rsidRPr="00A01AEE" w14:paraId="0385E4ED" w14:textId="77777777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2F5C506B" w14:textId="77777777" w:rsidR="00D303C8" w:rsidRPr="00A01AEE" w:rsidRDefault="00136C23" w:rsidP="008E38A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下記欄に記入</w:t>
            </w:r>
            <w:r w:rsidR="00D303C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D303C8" w:rsidRPr="00A01AEE" w14:paraId="078EF67D" w14:textId="77777777" w:rsidTr="008E38A1">
        <w:trPr>
          <w:trHeight w:val="701"/>
        </w:trPr>
        <w:tc>
          <w:tcPr>
            <w:tcW w:w="8499" w:type="dxa"/>
            <w:vAlign w:val="center"/>
          </w:tcPr>
          <w:p w14:paraId="42AC1996" w14:textId="77777777" w:rsidR="00D303C8" w:rsidRPr="00A01AEE" w:rsidRDefault="00D303C8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</w:t>
            </w:r>
          </w:p>
          <w:p w14:paraId="5F5E5FE3" w14:textId="77777777" w:rsidR="00D609E1" w:rsidRPr="00A01AEE" w:rsidRDefault="00D609E1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9183D9" w14:textId="77777777" w:rsidR="00D609E1" w:rsidRPr="00A01AEE" w:rsidRDefault="00D609E1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理由：</w:t>
            </w:r>
          </w:p>
          <w:p w14:paraId="637BE363" w14:textId="77777777"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2CF38B7" w14:textId="77777777"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BF7F9A" w14:textId="77777777"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292CE17" w14:textId="77777777" w:rsidR="00D303C8" w:rsidRPr="00A01AEE" w:rsidRDefault="00D303C8" w:rsidP="00D303C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24F90710" w14:textId="77777777" w:rsidR="00332C69" w:rsidRPr="00A01AEE" w:rsidRDefault="00D303C8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512223">
        <w:rPr>
          <w:rFonts w:ascii="ＭＳ ゴシック" w:eastAsia="ＭＳ ゴシック" w:hAnsi="ＭＳ ゴシック" w:hint="eastAsia"/>
          <w:b/>
          <w:sz w:val="24"/>
          <w:szCs w:val="24"/>
        </w:rPr>
        <w:t>⑩</w:t>
      </w:r>
      <w:r w:rsidR="00332C6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参考見積額について</w:t>
      </w:r>
      <w:r w:rsidR="001A622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回答願います。</w:t>
      </w:r>
    </w:p>
    <w:p w14:paraId="0090BCAE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※１</w:t>
      </w:r>
      <w:r w:rsidR="00BA2C87" w:rsidRPr="00A01AEE">
        <w:rPr>
          <w:rFonts w:ascii="ＭＳ ゴシック" w:eastAsia="ＭＳ ゴシック" w:hAnsi="ＭＳ ゴシック" w:hint="eastAsia"/>
          <w:sz w:val="24"/>
          <w:szCs w:val="24"/>
        </w:rPr>
        <w:t>ｔ当たりの税抜価格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で回答お願いいたします。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RPr="00A01AEE" w14:paraId="4C6DD063" w14:textId="77777777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4BA32275" w14:textId="77777777" w:rsidR="00332C69" w:rsidRPr="00A01AEE" w:rsidRDefault="00332C69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処分費</w:t>
            </w:r>
          </w:p>
        </w:tc>
      </w:tr>
      <w:tr w:rsidR="00332C69" w:rsidRPr="00A01AEE" w14:paraId="55FF47DE" w14:textId="77777777" w:rsidTr="00BA2C87">
        <w:trPr>
          <w:trHeight w:val="680"/>
        </w:trPr>
        <w:tc>
          <w:tcPr>
            <w:tcW w:w="8499" w:type="dxa"/>
            <w:vAlign w:val="center"/>
          </w:tcPr>
          <w:p w14:paraId="2BE0468D" w14:textId="77777777" w:rsidR="00332C69" w:rsidRPr="00A01AEE" w:rsidRDefault="00332C69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  <w:tr w:rsidR="00332C69" w:rsidRPr="00A01AEE" w14:paraId="4B059CDF" w14:textId="77777777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3D74F5C7" w14:textId="77777777" w:rsidR="00332C69" w:rsidRPr="00A01AEE" w:rsidRDefault="001A622A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 運搬費</w:t>
            </w:r>
          </w:p>
        </w:tc>
      </w:tr>
      <w:tr w:rsidR="001A622A" w:rsidRPr="00A01AEE" w14:paraId="4AC9D44B" w14:textId="77777777" w:rsidTr="00BA2C87">
        <w:trPr>
          <w:trHeight w:val="680"/>
        </w:trPr>
        <w:tc>
          <w:tcPr>
            <w:tcW w:w="8499" w:type="dxa"/>
            <w:vAlign w:val="center"/>
          </w:tcPr>
          <w:p w14:paraId="315FFF17" w14:textId="77777777"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  <w:tr w:rsidR="001A622A" w:rsidRPr="00A01AEE" w14:paraId="6F88C662" w14:textId="77777777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14:paraId="3BE23144" w14:textId="77777777"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</w:tr>
      <w:tr w:rsidR="001A622A" w:rsidRPr="00A01AEE" w14:paraId="521FAF1F" w14:textId="77777777" w:rsidTr="00BA2C87">
        <w:trPr>
          <w:trHeight w:val="680"/>
        </w:trPr>
        <w:tc>
          <w:tcPr>
            <w:tcW w:w="8499" w:type="dxa"/>
            <w:vAlign w:val="center"/>
          </w:tcPr>
          <w:p w14:paraId="6D2F7EC8" w14:textId="77777777"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</w:tbl>
    <w:p w14:paraId="248E2AD4" w14:textId="77777777"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7D0DD670" w14:textId="77777777" w:rsidR="0084385A" w:rsidRPr="00A01AEE" w:rsidRDefault="0084385A" w:rsidP="00BA2C8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16E87536" w14:textId="77777777" w:rsidR="001A622A" w:rsidRPr="00A01AEE" w:rsidRDefault="00512223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質問⑪</w:t>
      </w:r>
      <w:r w:rsidR="001A622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RPr="00A01AEE" w14:paraId="6D320B90" w14:textId="77777777" w:rsidTr="00BA2C87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14:paraId="6EE54918" w14:textId="77777777" w:rsidR="00BA2C87" w:rsidRPr="00A01AEE" w:rsidRDefault="00136C23" w:rsidP="00BA2C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御意見や御要望があれば記入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3A29C1" w:rsidRPr="00A01AEE" w14:paraId="77FBAFC5" w14:textId="77777777" w:rsidTr="000235FC">
        <w:trPr>
          <w:trHeight w:val="3915"/>
        </w:trPr>
        <w:tc>
          <w:tcPr>
            <w:tcW w:w="8499" w:type="dxa"/>
            <w:shd w:val="clear" w:color="auto" w:fill="auto"/>
          </w:tcPr>
          <w:p w14:paraId="33F2783E" w14:textId="77777777" w:rsidR="003A29C1" w:rsidRPr="000235FC" w:rsidRDefault="003A29C1" w:rsidP="00BA2C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B99D69" w14:textId="04276BBB" w:rsidR="001A622A" w:rsidRPr="00205CA6" w:rsidRDefault="00205CA6" w:rsidP="000235FC">
      <w:pPr>
        <w:spacing w:line="0" w:lineRule="atLeast"/>
        <w:rPr>
          <w:sz w:val="22"/>
        </w:rPr>
      </w:pPr>
      <w:r w:rsidRPr="00D77F43">
        <w:rPr>
          <w:rFonts w:ascii="ＭＳ 明朝" w:eastAsia="ＭＳ 明朝" w:hAnsi="ＭＳ 明朝" w:hint="eastAsia"/>
          <w:szCs w:val="21"/>
        </w:rPr>
        <w:t>アンケートは以上です。ご協力ありがとうございました。</w:t>
      </w:r>
    </w:p>
    <w:sectPr w:rsidR="001A622A" w:rsidRPr="00205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0B23" w14:textId="77777777" w:rsidR="009B6996" w:rsidRDefault="009B6996" w:rsidP="004E1B42">
      <w:r>
        <w:separator/>
      </w:r>
    </w:p>
  </w:endnote>
  <w:endnote w:type="continuationSeparator" w:id="0">
    <w:p w14:paraId="3087A829" w14:textId="77777777" w:rsidR="009B6996" w:rsidRDefault="009B6996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4510" w14:textId="77777777" w:rsidR="009B6996" w:rsidRDefault="009B6996" w:rsidP="004E1B42">
      <w:r>
        <w:separator/>
      </w:r>
    </w:p>
  </w:footnote>
  <w:footnote w:type="continuationSeparator" w:id="0">
    <w:p w14:paraId="533B86C0" w14:textId="77777777" w:rsidR="009B6996" w:rsidRDefault="009B6996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0"/>
    <w:rsid w:val="000235FC"/>
    <w:rsid w:val="0009253F"/>
    <w:rsid w:val="00094021"/>
    <w:rsid w:val="000B50B6"/>
    <w:rsid w:val="000C45C2"/>
    <w:rsid w:val="00107F85"/>
    <w:rsid w:val="00136C23"/>
    <w:rsid w:val="001A622A"/>
    <w:rsid w:val="00205CA6"/>
    <w:rsid w:val="00212653"/>
    <w:rsid w:val="002317CA"/>
    <w:rsid w:val="002379D9"/>
    <w:rsid w:val="00282DF4"/>
    <w:rsid w:val="002D1AFC"/>
    <w:rsid w:val="00311393"/>
    <w:rsid w:val="00332C69"/>
    <w:rsid w:val="00346A85"/>
    <w:rsid w:val="003A29C1"/>
    <w:rsid w:val="003B5B07"/>
    <w:rsid w:val="003E7A98"/>
    <w:rsid w:val="004A0216"/>
    <w:rsid w:val="004E1B42"/>
    <w:rsid w:val="00512223"/>
    <w:rsid w:val="00583072"/>
    <w:rsid w:val="005E0659"/>
    <w:rsid w:val="00662797"/>
    <w:rsid w:val="00664EDF"/>
    <w:rsid w:val="006725E0"/>
    <w:rsid w:val="006D1839"/>
    <w:rsid w:val="006F7314"/>
    <w:rsid w:val="0070519B"/>
    <w:rsid w:val="0079205B"/>
    <w:rsid w:val="00835744"/>
    <w:rsid w:val="0084385A"/>
    <w:rsid w:val="00847435"/>
    <w:rsid w:val="00882264"/>
    <w:rsid w:val="0089632E"/>
    <w:rsid w:val="008B547B"/>
    <w:rsid w:val="00911368"/>
    <w:rsid w:val="00912BC4"/>
    <w:rsid w:val="00985E53"/>
    <w:rsid w:val="009B6996"/>
    <w:rsid w:val="009C5A43"/>
    <w:rsid w:val="009F4FEF"/>
    <w:rsid w:val="00A01AEE"/>
    <w:rsid w:val="00A149AD"/>
    <w:rsid w:val="00A212A6"/>
    <w:rsid w:val="00AF0C07"/>
    <w:rsid w:val="00B95837"/>
    <w:rsid w:val="00BA2C87"/>
    <w:rsid w:val="00BD5D5D"/>
    <w:rsid w:val="00C23BA8"/>
    <w:rsid w:val="00C60A46"/>
    <w:rsid w:val="00C91A73"/>
    <w:rsid w:val="00CD7976"/>
    <w:rsid w:val="00D303C8"/>
    <w:rsid w:val="00D33E60"/>
    <w:rsid w:val="00D47DA1"/>
    <w:rsid w:val="00D609E1"/>
    <w:rsid w:val="00D67F42"/>
    <w:rsid w:val="00D702A6"/>
    <w:rsid w:val="00E5327D"/>
    <w:rsid w:val="00E576D2"/>
    <w:rsid w:val="00F401CE"/>
    <w:rsid w:val="00FB4CD8"/>
    <w:rsid w:val="00FC224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636DB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6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9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42"/>
  </w:style>
  <w:style w:type="paragraph" w:styleId="ac">
    <w:name w:val="footer"/>
    <w:basedOn w:val="a"/>
    <w:link w:val="ad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42"/>
  </w:style>
  <w:style w:type="character" w:customStyle="1" w:styleId="50">
    <w:name w:val="見出し 5 (文字)"/>
    <w:basedOn w:val="a0"/>
    <w:link w:val="5"/>
    <w:uiPriority w:val="9"/>
    <w:semiHidden/>
    <w:rsid w:val="0066279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建設部_下水道課2243</cp:lastModifiedBy>
  <cp:revision>13</cp:revision>
  <cp:lastPrinted>2024-07-10T04:19:00Z</cp:lastPrinted>
  <dcterms:created xsi:type="dcterms:W3CDTF">2024-06-13T05:39:00Z</dcterms:created>
  <dcterms:modified xsi:type="dcterms:W3CDTF">2025-07-14T02:46:00Z</dcterms:modified>
</cp:coreProperties>
</file>