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68" w:rsidRDefault="00274468">
      <w:pPr>
        <w:rPr>
          <w:rFonts w:hAnsi="Courier New"/>
        </w:rPr>
      </w:pPr>
      <w:r>
        <w:rPr>
          <w:rFonts w:hAnsi="Courier New" w:hint="eastAsia"/>
        </w:rPr>
        <w:t>様式第１号</w:t>
      </w:r>
      <w:r>
        <w:rPr>
          <w:rFonts w:hAnsi="Courier New"/>
        </w:rPr>
        <w:t>（</w:t>
      </w:r>
      <w:r>
        <w:rPr>
          <w:rFonts w:hAnsi="Courier New" w:hint="eastAsia"/>
        </w:rPr>
        <w:t>第５条関係</w:t>
      </w:r>
      <w:r>
        <w:rPr>
          <w:rFonts w:hAnsi="Courier New"/>
        </w:rPr>
        <w:t>）</w:t>
      </w:r>
    </w:p>
    <w:p w:rsidR="0059541C" w:rsidRPr="00D70385" w:rsidRDefault="0059541C" w:rsidP="0059541C">
      <w:pPr>
        <w:spacing w:before="180" w:line="360" w:lineRule="auto"/>
        <w:ind w:right="170"/>
        <w:jc w:val="center"/>
        <w:rPr>
          <w:rFonts w:hAnsi="ＭＳ 明朝" w:cs="ＭＳ ゴシック"/>
          <w:sz w:val="24"/>
          <w:szCs w:val="24"/>
        </w:rPr>
      </w:pPr>
      <w:r w:rsidRPr="00D70385">
        <w:rPr>
          <w:rFonts w:hAnsi="ＭＳ 明朝" w:cs="ＭＳ ゴシック" w:hint="eastAsia"/>
          <w:sz w:val="24"/>
          <w:szCs w:val="24"/>
        </w:rPr>
        <w:t>喜多方市高齢者にやさしい住まいエアコン設置助成金交付申請書</w:t>
      </w:r>
    </w:p>
    <w:p w:rsidR="0059541C" w:rsidRPr="00D70385" w:rsidRDefault="0059541C" w:rsidP="0059541C">
      <w:pPr>
        <w:spacing w:line="360" w:lineRule="auto"/>
        <w:ind w:left="170" w:right="170"/>
        <w:jc w:val="right"/>
        <w:rPr>
          <w:sz w:val="24"/>
          <w:szCs w:val="24"/>
        </w:rPr>
      </w:pPr>
      <w:r w:rsidRPr="00D70385">
        <w:rPr>
          <w:rFonts w:hint="eastAsia"/>
          <w:sz w:val="24"/>
          <w:szCs w:val="24"/>
        </w:rPr>
        <w:t xml:space="preserve">　　　年　　月　　日　</w:t>
      </w:r>
    </w:p>
    <w:p w:rsidR="0059541C" w:rsidRPr="00D70385" w:rsidRDefault="006E252A" w:rsidP="0059541C">
      <w:pPr>
        <w:spacing w:line="360" w:lineRule="auto"/>
        <w:ind w:left="170" w:right="1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143510</wp:posOffset>
                </wp:positionV>
                <wp:extent cx="923925" cy="219075"/>
                <wp:effectExtent l="0" t="0" r="0" b="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385" w:rsidRPr="00BD5C8E" w:rsidRDefault="00D70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D5C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left:0;text-align:left;margin-left:228.3pt;margin-top:11.3pt;width:72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" stroked="f">
                <v:textbox inset="5.85pt,.7pt,5.85pt,.7pt">
                  <w:txbxContent>
                    <w:p w:rsidR="00D70385" w:rsidRPr="00BD5C8E" w:rsidRDefault="00D70385">
                      <w:pPr>
                        <w:rPr>
                          <w:sz w:val="22"/>
                          <w:szCs w:val="22"/>
                        </w:rPr>
                      </w:pPr>
                      <w:r w:rsidRPr="00BD5C8E">
                        <w:rPr>
                          <w:rFonts w:hint="eastAsia"/>
                          <w:sz w:val="22"/>
                          <w:szCs w:val="22"/>
                        </w:rPr>
                        <w:t>申請者本人</w:t>
                      </w:r>
                    </w:p>
                  </w:txbxContent>
                </v:textbox>
              </v:rect>
            </w:pict>
          </mc:Fallback>
        </mc:AlternateContent>
      </w:r>
      <w:r w:rsidR="0059541C" w:rsidRPr="00D70385">
        <w:rPr>
          <w:rFonts w:hint="eastAsia"/>
          <w:sz w:val="24"/>
          <w:szCs w:val="24"/>
        </w:rPr>
        <w:t xml:space="preserve">　　喜多方市長　　　　　　様</w:t>
      </w:r>
      <w:r w:rsidR="00D70385" w:rsidRPr="00D70385">
        <w:rPr>
          <w:rFonts w:hint="eastAsia"/>
          <w:sz w:val="24"/>
          <w:szCs w:val="24"/>
        </w:rPr>
        <w:t xml:space="preserve">　　　　　　　　　　　　　</w:t>
      </w:r>
    </w:p>
    <w:p w:rsidR="0059541C" w:rsidRPr="00D70385" w:rsidRDefault="0059541C" w:rsidP="00BD5C8E">
      <w:pPr>
        <w:spacing w:line="360" w:lineRule="auto"/>
        <w:ind w:right="170" w:firstLineChars="2000" w:firstLine="4800"/>
        <w:rPr>
          <w:sz w:val="24"/>
          <w:szCs w:val="24"/>
        </w:rPr>
      </w:pPr>
      <w:r w:rsidRPr="00D70385">
        <w:rPr>
          <w:rFonts w:hint="eastAsia"/>
          <w:sz w:val="24"/>
          <w:szCs w:val="24"/>
        </w:rPr>
        <w:t>住　　所　喜多方市</w:t>
      </w:r>
    </w:p>
    <w:p w:rsidR="0059541C" w:rsidRPr="00D70385" w:rsidRDefault="0059541C" w:rsidP="00D93268">
      <w:pPr>
        <w:spacing w:line="360" w:lineRule="auto"/>
        <w:ind w:right="170" w:firstLineChars="1700" w:firstLine="4080"/>
        <w:rPr>
          <w:sz w:val="24"/>
          <w:szCs w:val="24"/>
        </w:rPr>
      </w:pPr>
      <w:r w:rsidRPr="00D70385">
        <w:rPr>
          <w:rFonts w:hint="eastAsia"/>
          <w:sz w:val="24"/>
          <w:szCs w:val="24"/>
        </w:rPr>
        <w:t xml:space="preserve">　　</w:t>
      </w:r>
      <w:r w:rsidR="00D70385">
        <w:rPr>
          <w:rFonts w:hint="eastAsia"/>
          <w:sz w:val="24"/>
          <w:szCs w:val="24"/>
        </w:rPr>
        <w:t xml:space="preserve">　</w:t>
      </w:r>
      <w:r w:rsidRPr="00D70385">
        <w:rPr>
          <w:rFonts w:hint="eastAsia"/>
          <w:sz w:val="24"/>
          <w:szCs w:val="24"/>
        </w:rPr>
        <w:t xml:space="preserve">氏　　名　　　</w:t>
      </w:r>
      <w:r w:rsidR="00BD5C8E">
        <w:rPr>
          <w:rFonts w:hint="eastAsia"/>
          <w:sz w:val="24"/>
          <w:szCs w:val="24"/>
        </w:rPr>
        <w:t xml:space="preserve">　</w:t>
      </w:r>
      <w:r w:rsidR="00E35E5C">
        <w:rPr>
          <w:rFonts w:hint="eastAsia"/>
          <w:sz w:val="24"/>
          <w:szCs w:val="24"/>
        </w:rPr>
        <w:t xml:space="preserve">　　　　　　　　</w:t>
      </w:r>
    </w:p>
    <w:p w:rsidR="00D70385" w:rsidRDefault="00D93268" w:rsidP="00D70385">
      <w:pPr>
        <w:spacing w:line="360" w:lineRule="auto"/>
        <w:ind w:right="170" w:firstLineChars="1700" w:firstLine="4080"/>
        <w:rPr>
          <w:sz w:val="24"/>
          <w:szCs w:val="24"/>
        </w:rPr>
      </w:pPr>
      <w:r w:rsidRPr="00D70385">
        <w:rPr>
          <w:rFonts w:hint="eastAsia"/>
          <w:sz w:val="24"/>
          <w:szCs w:val="24"/>
        </w:rPr>
        <w:t xml:space="preserve">　　</w:t>
      </w:r>
      <w:r w:rsidR="00D70385" w:rsidRPr="00D70385">
        <w:rPr>
          <w:rFonts w:hint="eastAsia"/>
          <w:sz w:val="24"/>
          <w:szCs w:val="24"/>
        </w:rPr>
        <w:t xml:space="preserve">　</w:t>
      </w:r>
      <w:r w:rsidRPr="00D70385">
        <w:rPr>
          <w:rFonts w:hint="eastAsia"/>
          <w:sz w:val="24"/>
          <w:szCs w:val="24"/>
        </w:rPr>
        <w:t>生年月日</w:t>
      </w:r>
    </w:p>
    <w:p w:rsidR="0059541C" w:rsidRPr="00D70385" w:rsidRDefault="0059541C" w:rsidP="00BD5C8E">
      <w:pPr>
        <w:spacing w:line="360" w:lineRule="auto"/>
        <w:ind w:right="170" w:firstLineChars="2000" w:firstLine="4800"/>
        <w:rPr>
          <w:sz w:val="24"/>
          <w:szCs w:val="24"/>
        </w:rPr>
      </w:pPr>
      <w:r w:rsidRPr="00D70385">
        <w:rPr>
          <w:rFonts w:hint="eastAsia"/>
          <w:sz w:val="24"/>
          <w:szCs w:val="24"/>
        </w:rPr>
        <w:t xml:space="preserve">電話番号　　　　　</w:t>
      </w:r>
    </w:p>
    <w:p w:rsidR="0059541C" w:rsidRPr="00D70385" w:rsidRDefault="0059541C" w:rsidP="0059541C">
      <w:pPr>
        <w:spacing w:line="300" w:lineRule="atLeast"/>
        <w:ind w:right="298"/>
        <w:rPr>
          <w:sz w:val="24"/>
          <w:szCs w:val="24"/>
          <w:u w:val="single"/>
        </w:rPr>
      </w:pPr>
    </w:p>
    <w:p w:rsidR="0059541C" w:rsidRPr="00D70385" w:rsidRDefault="0059541C" w:rsidP="0059541C">
      <w:pPr>
        <w:spacing w:line="300" w:lineRule="exact"/>
        <w:ind w:left="170" w:right="170"/>
        <w:rPr>
          <w:rFonts w:hAnsi="ＭＳ 明朝" w:cs="ＭＳ ゴシック"/>
          <w:sz w:val="24"/>
          <w:szCs w:val="24"/>
        </w:rPr>
      </w:pPr>
      <w:r w:rsidRPr="00D70385">
        <w:rPr>
          <w:rFonts w:hint="eastAsia"/>
          <w:sz w:val="24"/>
          <w:szCs w:val="24"/>
        </w:rPr>
        <w:t xml:space="preserve">　</w:t>
      </w:r>
      <w:r w:rsidRPr="00D70385">
        <w:rPr>
          <w:rFonts w:hAnsi="ＭＳ 明朝" w:cs="ＭＳ ゴシック" w:hint="eastAsia"/>
          <w:sz w:val="24"/>
          <w:szCs w:val="24"/>
        </w:rPr>
        <w:t>喜多方市高齢者にやさしい住まいエアコン設置助成事業要綱第５条の規定に基づき、</w:t>
      </w:r>
    </w:p>
    <w:p w:rsidR="0059541C" w:rsidRPr="00D70385" w:rsidRDefault="0059541C" w:rsidP="0059541C">
      <w:pPr>
        <w:spacing w:line="300" w:lineRule="exact"/>
        <w:ind w:left="170" w:right="170"/>
        <w:rPr>
          <w:rFonts w:hAnsi="ＭＳ 明朝" w:cs="ＭＳ ゴシック"/>
          <w:sz w:val="24"/>
          <w:szCs w:val="24"/>
        </w:rPr>
      </w:pPr>
      <w:r w:rsidRPr="00D70385">
        <w:rPr>
          <w:rFonts w:hAnsi="ＭＳ 明朝" w:cs="ＭＳ ゴシック" w:hint="eastAsia"/>
          <w:sz w:val="24"/>
          <w:szCs w:val="24"/>
        </w:rPr>
        <w:t>次のとおり関係書類</w:t>
      </w:r>
      <w:r w:rsidR="00C33FC0">
        <w:rPr>
          <w:rFonts w:hAnsi="ＭＳ 明朝" w:cs="ＭＳ ゴシック" w:hint="eastAsia"/>
          <w:sz w:val="24"/>
          <w:szCs w:val="24"/>
        </w:rPr>
        <w:t>を</w:t>
      </w:r>
      <w:r w:rsidRPr="00D70385">
        <w:rPr>
          <w:rFonts w:hAnsi="ＭＳ 明朝" w:cs="ＭＳ ゴシック" w:hint="eastAsia"/>
          <w:sz w:val="24"/>
          <w:szCs w:val="24"/>
        </w:rPr>
        <w:t>添えて申請します。</w:t>
      </w: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605"/>
        <w:gridCol w:w="1239"/>
        <w:gridCol w:w="964"/>
        <w:gridCol w:w="964"/>
        <w:gridCol w:w="3544"/>
        <w:gridCol w:w="1063"/>
      </w:tblGrid>
      <w:tr w:rsidR="0009723E" w:rsidRPr="00D70385" w:rsidTr="0009723E">
        <w:trPr>
          <w:cantSplit/>
          <w:trHeight w:val="56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70385">
              <w:rPr>
                <w:rFonts w:hAnsi="Courier New" w:hint="eastAsia"/>
                <w:sz w:val="24"/>
                <w:szCs w:val="24"/>
              </w:rPr>
              <w:t>住所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 w:rsidP="000B7C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70385">
              <w:rPr>
                <w:rFonts w:hAnsi="Courier New" w:hint="eastAsia"/>
                <w:sz w:val="24"/>
                <w:szCs w:val="24"/>
              </w:rPr>
              <w:t>喜多方市</w:t>
            </w:r>
          </w:p>
        </w:tc>
      </w:tr>
      <w:tr w:rsidR="0009723E" w:rsidRPr="00D70385" w:rsidTr="0009723E">
        <w:trPr>
          <w:cantSplit/>
          <w:trHeight w:val="56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70385">
              <w:rPr>
                <w:rFonts w:hAnsi="Courier New" w:hint="eastAsia"/>
                <w:sz w:val="24"/>
                <w:szCs w:val="24"/>
              </w:rPr>
              <w:t>場所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 w:rsidP="00BD5C8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70385">
              <w:rPr>
                <w:rFonts w:hAnsi="Courier New" w:hint="eastAsia"/>
                <w:sz w:val="24"/>
                <w:szCs w:val="24"/>
              </w:rPr>
              <w:t>□</w:t>
            </w: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D70385">
              <w:rPr>
                <w:rFonts w:hAnsi="Courier New" w:hint="eastAsia"/>
                <w:sz w:val="24"/>
                <w:szCs w:val="24"/>
              </w:rPr>
              <w:t>茶の間</w:t>
            </w:r>
            <w:r>
              <w:rPr>
                <w:rFonts w:hAnsi="Courier New" w:hint="eastAsia"/>
                <w:sz w:val="24"/>
                <w:szCs w:val="24"/>
              </w:rPr>
              <w:t>（居間）</w:t>
            </w:r>
            <w:r w:rsidRPr="00D70385">
              <w:rPr>
                <w:rFonts w:hAnsi="Courier New" w:hint="eastAsia"/>
                <w:sz w:val="24"/>
                <w:szCs w:val="24"/>
              </w:rPr>
              <w:t xml:space="preserve">　　□</w:t>
            </w: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D70385">
              <w:rPr>
                <w:rFonts w:hAnsi="Courier New" w:hint="eastAsia"/>
                <w:sz w:val="24"/>
                <w:szCs w:val="24"/>
              </w:rPr>
              <w:t>専用居室</w:t>
            </w:r>
          </w:p>
        </w:tc>
      </w:tr>
      <w:tr w:rsidR="0009723E" w:rsidRPr="00D70385" w:rsidTr="0009723E">
        <w:trPr>
          <w:cantSplit/>
          <w:trHeight w:val="56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内容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 w:rsidP="0086463D">
            <w:pPr>
              <w:overflowPunct/>
              <w:ind w:right="113" w:firstLineChars="58" w:firstLine="139"/>
              <w:rPr>
                <w:rFonts w:hAnsi="Courier New"/>
                <w:sz w:val="24"/>
                <w:szCs w:val="24"/>
              </w:rPr>
            </w:pPr>
          </w:p>
        </w:tc>
      </w:tr>
      <w:tr w:rsidR="0009723E" w:rsidRPr="00D70385" w:rsidTr="0009723E">
        <w:trPr>
          <w:cantSplit/>
          <w:trHeight w:val="51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70385">
              <w:rPr>
                <w:rFonts w:hAnsi="Courier New" w:hint="eastAsia"/>
                <w:sz w:val="24"/>
                <w:szCs w:val="24"/>
              </w:rPr>
              <w:t>見積額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E" w:rsidRPr="00D70385" w:rsidRDefault="0009723E" w:rsidP="000B7C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70385">
              <w:rPr>
                <w:rFonts w:hAnsi="Courier New" w:hint="eastAsia"/>
                <w:sz w:val="24"/>
                <w:szCs w:val="24"/>
              </w:rPr>
              <w:t xml:space="preserve">　　　　　　　</w:t>
            </w: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2E6AE8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D70385">
              <w:rPr>
                <w:rFonts w:hAnsi="Courier New" w:hint="eastAsia"/>
                <w:sz w:val="24"/>
                <w:szCs w:val="24"/>
              </w:rPr>
              <w:t xml:space="preserve">　　　円</w:t>
            </w:r>
          </w:p>
        </w:tc>
      </w:tr>
      <w:tr w:rsidR="00C2215A" w:rsidRPr="00C2215A" w:rsidTr="00AB72FA">
        <w:trPr>
          <w:trHeight w:val="842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68" w:rsidRPr="00C2215A" w:rsidRDefault="00274468" w:rsidP="00784F26">
            <w:pPr>
              <w:rPr>
                <w:rFonts w:hAnsi="Courier New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784F26" w:rsidRPr="00C2215A">
              <w:rPr>
                <w:rFonts w:hAnsi="Courier New" w:hint="eastAsia"/>
              </w:rPr>
              <w:t>なお、高齢者にやさしい住まいエアコン設置助成事業</w:t>
            </w:r>
            <w:r w:rsidR="00AB72FA" w:rsidRPr="00C2215A">
              <w:rPr>
                <w:rFonts w:hAnsi="Courier New" w:hint="eastAsia"/>
              </w:rPr>
              <w:t>の判定のために必要な下記の者の直近の市民税について、課税情報の請求を行うことに同意します。</w:t>
            </w:r>
          </w:p>
        </w:tc>
      </w:tr>
      <w:tr w:rsidR="00C2215A" w:rsidRPr="00C2215A" w:rsidTr="00AB72FA">
        <w:trPr>
          <w:cantSplit/>
          <w:trHeight w:val="34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pacing w:val="525"/>
                <w:sz w:val="24"/>
                <w:szCs w:val="24"/>
              </w:rPr>
              <w:t>氏</w:t>
            </w:r>
            <w:r w:rsidRPr="00C2215A">
              <w:rPr>
                <w:rFonts w:hAnsi="Courier New" w:hint="eastAsia"/>
                <w:sz w:val="24"/>
                <w:szCs w:val="24"/>
              </w:rPr>
              <w:t>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>続柄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>生年月日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>年齢</w:t>
            </w:r>
          </w:p>
        </w:tc>
      </w:tr>
      <w:tr w:rsidR="00C2215A" w:rsidRPr="00C2215A" w:rsidTr="007E5737">
        <w:trPr>
          <w:cantSplit/>
          <w:trHeight w:val="34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>利用者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pacing w:val="525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2"/>
                <w:szCs w:val="22"/>
              </w:rPr>
              <w:t xml:space="preserve"> </w:t>
            </w:r>
            <w:r w:rsidRPr="00C2215A">
              <w:rPr>
                <w:rFonts w:hAnsi="Courier New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</w:p>
        </w:tc>
      </w:tr>
      <w:tr w:rsidR="00C2215A" w:rsidRPr="00C2215A" w:rsidTr="007E5737">
        <w:trPr>
          <w:cantSplit/>
          <w:trHeight w:val="34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2745" w:rsidRPr="00C2215A" w:rsidRDefault="00682745" w:rsidP="00682745">
            <w:pPr>
              <w:ind w:left="113" w:right="113"/>
              <w:jc w:val="center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>同居家族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jc w:val="center"/>
              <w:rPr>
                <w:rFonts w:hAnsi="Courier New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jc w:val="center"/>
              <w:rPr>
                <w:rFonts w:hAnsi="Courier New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2"/>
                <w:szCs w:val="22"/>
              </w:rPr>
              <w:t xml:space="preserve"> </w:t>
            </w:r>
            <w:r w:rsidRPr="00C2215A">
              <w:rPr>
                <w:rFonts w:hAnsi="Courier New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jc w:val="center"/>
              <w:rPr>
                <w:rFonts w:hAnsi="Courier New"/>
                <w:sz w:val="24"/>
                <w:szCs w:val="24"/>
              </w:rPr>
            </w:pPr>
          </w:p>
        </w:tc>
      </w:tr>
      <w:tr w:rsidR="00C2215A" w:rsidRPr="00C2215A" w:rsidTr="00AB72FA">
        <w:trPr>
          <w:cantSplit/>
          <w:trHeight w:val="34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  <w:r w:rsidRPr="00682745">
              <w:rPr>
                <w:rFonts w:hAnsi="Courier New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  <w:r w:rsidRPr="00682745">
              <w:rPr>
                <w:rFonts w:hAnsi="Courier New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2"/>
                <w:szCs w:val="22"/>
              </w:rPr>
              <w:t xml:space="preserve"> </w:t>
            </w:r>
            <w:r w:rsidRPr="00C2215A">
              <w:rPr>
                <w:rFonts w:hAnsi="Courier New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2215A" w:rsidRPr="00C2215A" w:rsidTr="00AB72FA">
        <w:trPr>
          <w:cantSplit/>
          <w:trHeight w:val="34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  <w:r w:rsidRPr="00682745">
              <w:rPr>
                <w:rFonts w:hAnsi="Courier New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  <w:r w:rsidRPr="00682745">
              <w:rPr>
                <w:rFonts w:hAnsi="Courier New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2"/>
                <w:szCs w:val="22"/>
              </w:rPr>
              <w:t xml:space="preserve"> </w:t>
            </w:r>
            <w:r w:rsidRPr="00C2215A">
              <w:rPr>
                <w:rFonts w:hAnsi="Courier New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2215A" w:rsidRPr="00C2215A" w:rsidTr="00AB72FA">
        <w:trPr>
          <w:cantSplit/>
          <w:trHeight w:val="345"/>
        </w:trPr>
        <w:tc>
          <w:tcPr>
            <w:tcW w:w="1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  <w:r w:rsidRPr="00682745">
              <w:rPr>
                <w:rFonts w:hAnsi="Courier New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682745" w:rsidRDefault="00682745" w:rsidP="00682745">
            <w:pPr>
              <w:overflowPunct/>
              <w:ind w:left="113" w:right="113"/>
              <w:rPr>
                <w:rFonts w:hAnsi="Courier New"/>
                <w:color w:val="FF0000"/>
                <w:sz w:val="24"/>
                <w:szCs w:val="24"/>
              </w:rPr>
            </w:pPr>
            <w:r w:rsidRPr="00682745">
              <w:rPr>
                <w:rFonts w:hAnsi="Courier New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2215A">
              <w:rPr>
                <w:rFonts w:hAnsi="Courier New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5" w:rsidRPr="00C2215A" w:rsidRDefault="00682745" w:rsidP="00682745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C2215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682745" w:rsidTr="00097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745" w:rsidRPr="00BD14E9" w:rsidRDefault="00682745" w:rsidP="00682745">
            <w:pPr>
              <w:ind w:left="113" w:right="113"/>
              <w:jc w:val="left"/>
              <w:rPr>
                <w:sz w:val="24"/>
                <w:szCs w:val="24"/>
              </w:rPr>
            </w:pPr>
            <w:r w:rsidRPr="00BD14E9">
              <w:rPr>
                <w:rFonts w:hint="eastAsia"/>
                <w:sz w:val="24"/>
                <w:szCs w:val="24"/>
              </w:rPr>
              <w:t>交付決定となり</w:t>
            </w:r>
            <w:r>
              <w:rPr>
                <w:rFonts w:hint="eastAsia"/>
                <w:sz w:val="24"/>
                <w:szCs w:val="24"/>
              </w:rPr>
              <w:t>請求した際には、</w:t>
            </w:r>
            <w:r w:rsidRPr="00BD14E9">
              <w:rPr>
                <w:rFonts w:hint="eastAsia"/>
                <w:sz w:val="24"/>
                <w:szCs w:val="24"/>
              </w:rPr>
              <w:t>下記口座に上記助成金を振り込みください。</w:t>
            </w:r>
          </w:p>
        </w:tc>
      </w:tr>
    </w:tbl>
    <w:p w:rsidR="00BD14E9" w:rsidRPr="00E822E0" w:rsidRDefault="00BD14E9" w:rsidP="00BD14E9">
      <w:pPr>
        <w:rPr>
          <w:vanish/>
        </w:rPr>
      </w:pPr>
    </w:p>
    <w:tbl>
      <w:tblPr>
        <w:tblpPr w:leftFromText="142" w:rightFromText="142" w:vertAnchor="text" w:horzAnchor="margin" w:tblpY="95"/>
        <w:tblOverlap w:val="never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65"/>
        <w:gridCol w:w="445"/>
        <w:gridCol w:w="1134"/>
        <w:gridCol w:w="11"/>
        <w:gridCol w:w="550"/>
        <w:gridCol w:w="550"/>
        <w:gridCol w:w="551"/>
        <w:gridCol w:w="550"/>
        <w:gridCol w:w="551"/>
        <w:gridCol w:w="550"/>
        <w:gridCol w:w="559"/>
      </w:tblGrid>
      <w:tr w:rsidR="00BD14E9" w:rsidRPr="007C2354" w:rsidTr="0009723E">
        <w:trPr>
          <w:cantSplit/>
          <w:trHeight w:val="508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  <w:r w:rsidRPr="007C2354">
              <w:rPr>
                <w:rFonts w:hint="eastAsia"/>
              </w:rPr>
              <w:t>金融機関名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</w:pPr>
            <w:r w:rsidRPr="007C235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right="113"/>
              <w:jc w:val="center"/>
            </w:pPr>
            <w:r w:rsidRPr="007C2354">
              <w:rPr>
                <w:rFonts w:hint="eastAsia"/>
              </w:rPr>
              <w:t>支店名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D14E9" w:rsidRPr="007C2354" w:rsidRDefault="00BD14E9" w:rsidP="00AE1B44">
            <w:pPr>
              <w:ind w:right="113"/>
            </w:pPr>
          </w:p>
        </w:tc>
      </w:tr>
      <w:tr w:rsidR="00BD14E9" w:rsidRPr="007C2354" w:rsidTr="0009723E">
        <w:trPr>
          <w:cantSplit/>
          <w:trHeight w:hRule="exact" w:val="583"/>
        </w:trPr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  <w:r w:rsidRPr="007C2354">
              <w:rPr>
                <w:rFonts w:hint="eastAsia"/>
              </w:rPr>
              <w:t>口座の種類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BD14E9">
            <w:pPr>
              <w:ind w:right="113"/>
              <w:jc w:val="center"/>
            </w:pPr>
            <w:r w:rsidRPr="007C2354">
              <w:rPr>
                <w:rFonts w:hint="eastAsia"/>
              </w:rPr>
              <w:t>１普通　　２当座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  <w:r w:rsidRPr="007C2354">
              <w:rPr>
                <w:rFonts w:hint="eastAsia"/>
              </w:rPr>
              <w:t>口座番号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</w:pPr>
            <w:r w:rsidRPr="007C2354">
              <w:rPr>
                <w:rFonts w:hint="eastAsia"/>
              </w:rPr>
              <w:t xml:space="preserve">　</w:t>
            </w:r>
          </w:p>
        </w:tc>
      </w:tr>
      <w:tr w:rsidR="00BD14E9" w:rsidRPr="007C2354" w:rsidTr="0009723E">
        <w:trPr>
          <w:cantSplit/>
          <w:trHeight w:hRule="exact" w:val="357"/>
        </w:trPr>
        <w:tc>
          <w:tcPr>
            <w:tcW w:w="1560" w:type="dxa"/>
            <w:vMerge w:val="restart"/>
            <w:tcBorders>
              <w:left w:val="single" w:sz="2" w:space="0" w:color="auto"/>
              <w:bottom w:val="nil"/>
            </w:tcBorders>
            <w:vAlign w:val="center"/>
          </w:tcPr>
          <w:p w:rsidR="00BD14E9" w:rsidRPr="007C2354" w:rsidRDefault="00BD14E9" w:rsidP="00AE1B44">
            <w:pPr>
              <w:ind w:left="113" w:right="113"/>
              <w:jc w:val="distribute"/>
            </w:pPr>
            <w:r w:rsidRPr="007C2354">
              <w:rPr>
                <w:rFonts w:hint="eastAsia"/>
              </w:rPr>
              <w:t>口座名義</w:t>
            </w:r>
          </w:p>
        </w:tc>
        <w:tc>
          <w:tcPr>
            <w:tcW w:w="8116" w:type="dxa"/>
            <w:gridSpan w:val="11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:rsidR="00BD14E9" w:rsidRPr="007C2354" w:rsidRDefault="00BD14E9" w:rsidP="00AE1B44">
            <w:pPr>
              <w:spacing w:line="240" w:lineRule="exact"/>
              <w:ind w:left="113" w:right="113"/>
            </w:pPr>
            <w:r w:rsidRPr="007C2354">
              <w:rPr>
                <w:rFonts w:hint="eastAsia"/>
              </w:rPr>
              <w:t>フリガナ</w:t>
            </w:r>
          </w:p>
        </w:tc>
      </w:tr>
      <w:tr w:rsidR="00BD14E9" w:rsidRPr="007C2354" w:rsidTr="0009723E">
        <w:trPr>
          <w:cantSplit/>
          <w:trHeight w:hRule="exact" w:val="521"/>
        </w:trPr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</w:pPr>
          </w:p>
        </w:tc>
        <w:tc>
          <w:tcPr>
            <w:tcW w:w="8116" w:type="dxa"/>
            <w:gridSpan w:val="11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14E9" w:rsidRPr="007C2354" w:rsidRDefault="00BD14E9" w:rsidP="00AE1B44">
            <w:pPr>
              <w:ind w:left="113" w:right="113"/>
            </w:pPr>
            <w:r w:rsidRPr="007C2354">
              <w:rPr>
                <w:rFonts w:hint="eastAsia"/>
              </w:rPr>
              <w:t xml:space="preserve">　</w:t>
            </w:r>
          </w:p>
        </w:tc>
      </w:tr>
    </w:tbl>
    <w:p w:rsidR="001E49D8" w:rsidRDefault="001E49D8" w:rsidP="007054EC">
      <w:pPr>
        <w:tabs>
          <w:tab w:val="left" w:pos="5145"/>
        </w:tabs>
        <w:spacing w:line="280" w:lineRule="exact"/>
        <w:rPr>
          <w:sz w:val="22"/>
          <w:szCs w:val="22"/>
        </w:rPr>
      </w:pPr>
    </w:p>
    <w:p w:rsidR="00BD14E9" w:rsidRPr="007054EC" w:rsidRDefault="00BD14E9" w:rsidP="007054EC">
      <w:pPr>
        <w:tabs>
          <w:tab w:val="left" w:pos="5145"/>
        </w:tabs>
        <w:spacing w:line="280" w:lineRule="exact"/>
        <w:rPr>
          <w:rFonts w:hAnsi="ＭＳ 明朝" w:cs="ＭＳ ゴシック"/>
          <w:sz w:val="22"/>
          <w:szCs w:val="22"/>
        </w:rPr>
      </w:pPr>
      <w:r w:rsidRPr="007054EC">
        <w:rPr>
          <w:rFonts w:hint="eastAsia"/>
          <w:sz w:val="22"/>
          <w:szCs w:val="22"/>
        </w:rPr>
        <w:t>添付書類　　朱肉で押す印鑑をご持参ください。</w:t>
      </w:r>
    </w:p>
    <w:p w:rsidR="00BD14E9" w:rsidRPr="007054EC" w:rsidRDefault="00BD14E9" w:rsidP="007054EC">
      <w:pPr>
        <w:pStyle w:val="a5"/>
        <w:spacing w:line="280" w:lineRule="exact"/>
        <w:ind w:leftChars="100" w:left="630"/>
        <w:rPr>
          <w:sz w:val="22"/>
          <w:szCs w:val="22"/>
        </w:rPr>
      </w:pPr>
      <w:r w:rsidRPr="007054EC">
        <w:rPr>
          <w:rFonts w:hint="eastAsia"/>
          <w:sz w:val="22"/>
          <w:szCs w:val="22"/>
        </w:rPr>
        <w:t xml:space="preserve">□　</w:t>
      </w:r>
      <w:r w:rsidR="00556AFC">
        <w:rPr>
          <w:rFonts w:hint="eastAsia"/>
          <w:sz w:val="22"/>
          <w:szCs w:val="22"/>
        </w:rPr>
        <w:t>世帯員</w:t>
      </w:r>
      <w:r w:rsidR="006E252A">
        <w:rPr>
          <w:rFonts w:hint="eastAsia"/>
          <w:sz w:val="22"/>
          <w:szCs w:val="22"/>
        </w:rPr>
        <w:t>全員</w:t>
      </w:r>
      <w:r w:rsidR="00556AFC">
        <w:rPr>
          <w:rFonts w:hint="eastAsia"/>
          <w:sz w:val="22"/>
          <w:szCs w:val="22"/>
        </w:rPr>
        <w:t>の完納</w:t>
      </w:r>
      <w:r w:rsidRPr="007054EC">
        <w:rPr>
          <w:rFonts w:hint="eastAsia"/>
          <w:sz w:val="22"/>
          <w:szCs w:val="22"/>
        </w:rPr>
        <w:t>証明書</w:t>
      </w:r>
    </w:p>
    <w:p w:rsidR="00BD14E9" w:rsidRPr="007054EC" w:rsidRDefault="00BD14E9" w:rsidP="007054EC">
      <w:pPr>
        <w:pStyle w:val="a5"/>
        <w:spacing w:line="280" w:lineRule="exact"/>
        <w:ind w:leftChars="100" w:left="630"/>
        <w:rPr>
          <w:sz w:val="22"/>
          <w:szCs w:val="22"/>
        </w:rPr>
      </w:pPr>
      <w:r w:rsidRPr="007054EC">
        <w:rPr>
          <w:rFonts w:hint="eastAsia"/>
          <w:sz w:val="22"/>
          <w:szCs w:val="22"/>
        </w:rPr>
        <w:t>□　設置しようとするエアコン</w:t>
      </w:r>
      <w:r w:rsidR="007054EC" w:rsidRPr="007054EC">
        <w:rPr>
          <w:rFonts w:hint="eastAsia"/>
          <w:sz w:val="22"/>
          <w:szCs w:val="22"/>
        </w:rPr>
        <w:t>購入</w:t>
      </w:r>
      <w:r w:rsidRPr="007054EC">
        <w:rPr>
          <w:rFonts w:hint="eastAsia"/>
          <w:sz w:val="22"/>
          <w:szCs w:val="22"/>
        </w:rPr>
        <w:t>及び設置に係る見積書</w:t>
      </w:r>
    </w:p>
    <w:p w:rsidR="00BD14E9" w:rsidRPr="007054EC" w:rsidRDefault="00BD14E9" w:rsidP="007054EC">
      <w:pPr>
        <w:pStyle w:val="a5"/>
        <w:spacing w:line="280" w:lineRule="exact"/>
        <w:ind w:leftChars="100" w:left="630"/>
        <w:rPr>
          <w:sz w:val="22"/>
          <w:szCs w:val="22"/>
        </w:rPr>
      </w:pPr>
      <w:r w:rsidRPr="007054EC">
        <w:rPr>
          <w:rFonts w:hint="eastAsia"/>
          <w:sz w:val="22"/>
          <w:szCs w:val="22"/>
        </w:rPr>
        <w:t>□　設置しようとするエアコン及び室外機等の設置前の場所の写真</w:t>
      </w:r>
    </w:p>
    <w:p w:rsidR="0089787C" w:rsidRDefault="00BD14E9" w:rsidP="007054EC">
      <w:pPr>
        <w:pStyle w:val="a5"/>
        <w:spacing w:line="280" w:lineRule="exact"/>
        <w:ind w:leftChars="100" w:left="630"/>
        <w:rPr>
          <w:sz w:val="22"/>
          <w:szCs w:val="22"/>
        </w:rPr>
      </w:pPr>
      <w:r w:rsidRPr="007054EC">
        <w:rPr>
          <w:rFonts w:hint="eastAsia"/>
          <w:sz w:val="22"/>
          <w:szCs w:val="22"/>
        </w:rPr>
        <w:t>□　申請者本人名義の通帳</w:t>
      </w:r>
      <w:r w:rsidR="003F298E">
        <w:rPr>
          <w:rFonts w:hint="eastAsia"/>
          <w:sz w:val="22"/>
          <w:szCs w:val="22"/>
        </w:rPr>
        <w:t>の写し</w:t>
      </w:r>
    </w:p>
    <w:sectPr w:rsidR="0089787C" w:rsidSect="0089787C">
      <w:footerReference w:type="even" r:id="rId8"/>
      <w:pgSz w:w="11907" w:h="16840" w:code="9"/>
      <w:pgMar w:top="1134" w:right="1134" w:bottom="1134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4A" w:rsidRDefault="005C164A">
      <w:r>
        <w:separator/>
      </w:r>
    </w:p>
  </w:endnote>
  <w:endnote w:type="continuationSeparator" w:id="0">
    <w:p w:rsidR="005C164A" w:rsidRDefault="005C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FF" w:rsidRDefault="00622DF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22DFF" w:rsidRDefault="00622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4A" w:rsidRDefault="005C164A">
      <w:r>
        <w:separator/>
      </w:r>
    </w:p>
  </w:footnote>
  <w:footnote w:type="continuationSeparator" w:id="0">
    <w:p w:rsidR="005C164A" w:rsidRDefault="005C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6DE"/>
    <w:multiLevelType w:val="hybridMultilevel"/>
    <w:tmpl w:val="1842093A"/>
    <w:lvl w:ilvl="0" w:tplc="FCC6D3E2">
      <w:start w:val="1"/>
      <w:numFmt w:val="decimalEnclosedParen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" w15:restartNumberingAfterBreak="0">
    <w:nsid w:val="0D6E5B48"/>
    <w:multiLevelType w:val="hybridMultilevel"/>
    <w:tmpl w:val="73F27AFE"/>
    <w:lvl w:ilvl="0" w:tplc="DCAC43AC">
      <w:start w:val="1"/>
      <w:numFmt w:val="decimalEnclosedParen"/>
      <w:lvlText w:val="%1"/>
      <w:lvlJc w:val="left"/>
      <w:pPr>
        <w:ind w:left="65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" w15:restartNumberingAfterBreak="0">
    <w:nsid w:val="1E7B79A8"/>
    <w:multiLevelType w:val="hybridMultilevel"/>
    <w:tmpl w:val="3C06114C"/>
    <w:lvl w:ilvl="0" w:tplc="5BB21126">
      <w:start w:val="1"/>
      <w:numFmt w:val="decimalEnclosedParen"/>
      <w:lvlText w:val="(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3EA334C3"/>
    <w:multiLevelType w:val="hybridMultilevel"/>
    <w:tmpl w:val="7C1A6F34"/>
    <w:lvl w:ilvl="0" w:tplc="3230DF2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5457CCE"/>
    <w:multiLevelType w:val="hybridMultilevel"/>
    <w:tmpl w:val="4EA22708"/>
    <w:lvl w:ilvl="0" w:tplc="72965AD6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7291649"/>
    <w:multiLevelType w:val="hybridMultilevel"/>
    <w:tmpl w:val="BD087E90"/>
    <w:lvl w:ilvl="0" w:tplc="BC50DCE4">
      <w:start w:val="1"/>
      <w:numFmt w:val="decimalEnclosedParen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582B23E5"/>
    <w:multiLevelType w:val="hybridMultilevel"/>
    <w:tmpl w:val="840405A0"/>
    <w:lvl w:ilvl="0" w:tplc="49FCB24C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0D2A99"/>
    <w:multiLevelType w:val="hybridMultilevel"/>
    <w:tmpl w:val="A7587542"/>
    <w:lvl w:ilvl="0" w:tplc="8F2E5580">
      <w:start w:val="1"/>
      <w:numFmt w:val="decimalEnclosedParen"/>
      <w:lvlText w:val="%1"/>
      <w:lvlJc w:val="left"/>
      <w:pPr>
        <w:ind w:left="64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70"/>
    <w:rsid w:val="000012F9"/>
    <w:rsid w:val="00044EDB"/>
    <w:rsid w:val="00051BBA"/>
    <w:rsid w:val="00066D48"/>
    <w:rsid w:val="000911AA"/>
    <w:rsid w:val="0009723E"/>
    <w:rsid w:val="000B7C3E"/>
    <w:rsid w:val="00111518"/>
    <w:rsid w:val="00113BF1"/>
    <w:rsid w:val="00116212"/>
    <w:rsid w:val="00117DDC"/>
    <w:rsid w:val="00154E97"/>
    <w:rsid w:val="00156212"/>
    <w:rsid w:val="0016764F"/>
    <w:rsid w:val="0017251D"/>
    <w:rsid w:val="00185594"/>
    <w:rsid w:val="00190874"/>
    <w:rsid w:val="001C1100"/>
    <w:rsid w:val="001C727F"/>
    <w:rsid w:val="001D6C03"/>
    <w:rsid w:val="001D7730"/>
    <w:rsid w:val="001E0DDE"/>
    <w:rsid w:val="001E49D8"/>
    <w:rsid w:val="002163AC"/>
    <w:rsid w:val="00222248"/>
    <w:rsid w:val="00243547"/>
    <w:rsid w:val="00272DCA"/>
    <w:rsid w:val="00274468"/>
    <w:rsid w:val="00282B67"/>
    <w:rsid w:val="002E6AE8"/>
    <w:rsid w:val="002F1815"/>
    <w:rsid w:val="00333F0D"/>
    <w:rsid w:val="003C2AC1"/>
    <w:rsid w:val="003D1361"/>
    <w:rsid w:val="003D580A"/>
    <w:rsid w:val="003F298E"/>
    <w:rsid w:val="004272CE"/>
    <w:rsid w:val="00464B2B"/>
    <w:rsid w:val="0048383B"/>
    <w:rsid w:val="004B150E"/>
    <w:rsid w:val="004E4E29"/>
    <w:rsid w:val="00541010"/>
    <w:rsid w:val="00542970"/>
    <w:rsid w:val="00556AFC"/>
    <w:rsid w:val="00560186"/>
    <w:rsid w:val="00563B6B"/>
    <w:rsid w:val="00581732"/>
    <w:rsid w:val="005877D0"/>
    <w:rsid w:val="005917D5"/>
    <w:rsid w:val="0059541C"/>
    <w:rsid w:val="005C164A"/>
    <w:rsid w:val="005E13DD"/>
    <w:rsid w:val="005E6057"/>
    <w:rsid w:val="005F28F9"/>
    <w:rsid w:val="00600FC8"/>
    <w:rsid w:val="00603312"/>
    <w:rsid w:val="00603D60"/>
    <w:rsid w:val="00622DFF"/>
    <w:rsid w:val="00651604"/>
    <w:rsid w:val="00651C50"/>
    <w:rsid w:val="0065278C"/>
    <w:rsid w:val="0066212A"/>
    <w:rsid w:val="0066726B"/>
    <w:rsid w:val="00672F6B"/>
    <w:rsid w:val="00682745"/>
    <w:rsid w:val="006B1123"/>
    <w:rsid w:val="006C37B8"/>
    <w:rsid w:val="006E252A"/>
    <w:rsid w:val="006E609E"/>
    <w:rsid w:val="0070340C"/>
    <w:rsid w:val="007054EC"/>
    <w:rsid w:val="007069EC"/>
    <w:rsid w:val="0071711A"/>
    <w:rsid w:val="007229E6"/>
    <w:rsid w:val="00761B03"/>
    <w:rsid w:val="007759B0"/>
    <w:rsid w:val="007763F0"/>
    <w:rsid w:val="00784F26"/>
    <w:rsid w:val="00791B8D"/>
    <w:rsid w:val="007A524E"/>
    <w:rsid w:val="007B5972"/>
    <w:rsid w:val="007D35E3"/>
    <w:rsid w:val="00804D5F"/>
    <w:rsid w:val="00840405"/>
    <w:rsid w:val="00852203"/>
    <w:rsid w:val="0086463D"/>
    <w:rsid w:val="00874E6B"/>
    <w:rsid w:val="008846FC"/>
    <w:rsid w:val="0089787C"/>
    <w:rsid w:val="00920F51"/>
    <w:rsid w:val="00966593"/>
    <w:rsid w:val="009C33C1"/>
    <w:rsid w:val="009F4E1E"/>
    <w:rsid w:val="00A04AB3"/>
    <w:rsid w:val="00A133A5"/>
    <w:rsid w:val="00A54A53"/>
    <w:rsid w:val="00A811EB"/>
    <w:rsid w:val="00A86A41"/>
    <w:rsid w:val="00AB72FA"/>
    <w:rsid w:val="00AD2C76"/>
    <w:rsid w:val="00AD611D"/>
    <w:rsid w:val="00B034FC"/>
    <w:rsid w:val="00B13D36"/>
    <w:rsid w:val="00B506F0"/>
    <w:rsid w:val="00B705EA"/>
    <w:rsid w:val="00B8530C"/>
    <w:rsid w:val="00BB68EE"/>
    <w:rsid w:val="00BC309A"/>
    <w:rsid w:val="00BD14E9"/>
    <w:rsid w:val="00BD38FC"/>
    <w:rsid w:val="00BD5C8E"/>
    <w:rsid w:val="00C2215A"/>
    <w:rsid w:val="00C33FC0"/>
    <w:rsid w:val="00C6490F"/>
    <w:rsid w:val="00C75B25"/>
    <w:rsid w:val="00C86474"/>
    <w:rsid w:val="00D21803"/>
    <w:rsid w:val="00D61984"/>
    <w:rsid w:val="00D70385"/>
    <w:rsid w:val="00D93268"/>
    <w:rsid w:val="00D97F4D"/>
    <w:rsid w:val="00DC296F"/>
    <w:rsid w:val="00DD72BC"/>
    <w:rsid w:val="00E13F49"/>
    <w:rsid w:val="00E35E5C"/>
    <w:rsid w:val="00E55244"/>
    <w:rsid w:val="00E6298F"/>
    <w:rsid w:val="00E7347A"/>
    <w:rsid w:val="00E86B0B"/>
    <w:rsid w:val="00EA2FD8"/>
    <w:rsid w:val="00EE07B2"/>
    <w:rsid w:val="00F7181F"/>
    <w:rsid w:val="00F810CE"/>
    <w:rsid w:val="00F874CE"/>
    <w:rsid w:val="00FD5BDB"/>
    <w:rsid w:val="00FE4B7B"/>
    <w:rsid w:val="00FF282C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E3A0C2"/>
  <w15:chartTrackingRefBased/>
  <w15:docId w15:val="{67EC5EEE-D9DF-400B-8CF7-D4969FB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jc w:val="center"/>
    </w:pPr>
    <w:rPr>
      <w:rFonts w:ascii="Century"/>
    </w:rPr>
  </w:style>
  <w:style w:type="paragraph" w:styleId="2">
    <w:name w:val="Body Text Indent 2"/>
    <w:basedOn w:val="a"/>
    <w:pPr>
      <w:ind w:left="-85"/>
    </w:pPr>
  </w:style>
  <w:style w:type="paragraph" w:styleId="3">
    <w:name w:val="Body Text Indent 3"/>
    <w:basedOn w:val="a"/>
    <w:pPr>
      <w:spacing w:line="360" w:lineRule="auto"/>
      <w:ind w:left="630" w:hanging="630"/>
    </w:pPr>
  </w:style>
  <w:style w:type="paragraph" w:styleId="ab">
    <w:name w:val="Body Text Indent"/>
    <w:basedOn w:val="a"/>
    <w:pPr>
      <w:ind w:left="680" w:hanging="680"/>
    </w:pPr>
    <w:rPr>
      <w:rFonts w:hAnsi="Courier New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71">
    <w:name w:val="タイトル71"/>
    <w:basedOn w:val="a"/>
    <w:pPr>
      <w:ind w:left="919" w:right="902"/>
    </w:pPr>
    <w:rPr>
      <w:spacing w:val="2"/>
      <w:sz w:val="28"/>
    </w:rPr>
  </w:style>
  <w:style w:type="paragraph" w:customStyle="1" w:styleId="710">
    <w:name w:val="第＊条71"/>
    <w:basedOn w:val="a"/>
    <w:pPr>
      <w:ind w:left="210" w:hanging="210"/>
    </w:pPr>
  </w:style>
  <w:style w:type="paragraph" w:customStyle="1" w:styleId="711">
    <w:name w:val="項71"/>
    <w:basedOn w:val="a"/>
    <w:pPr>
      <w:ind w:left="210" w:hanging="210"/>
    </w:pPr>
  </w:style>
  <w:style w:type="paragraph" w:styleId="ad">
    <w:name w:val="Balloon Text"/>
    <w:basedOn w:val="a"/>
    <w:semiHidden/>
    <w:rsid w:val="00F874CE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4354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p20">
    <w:name w:val="p20"/>
    <w:rsid w:val="0018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5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3298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495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D1D9-33F1-4836-81CF-265DDBC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28</TotalTime>
  <Pages>1</Pages>
  <Words>419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喜多方市高齢者にやさしい住まいづくり助成事業要綱</vt:lpstr>
      <vt:lpstr>喜多方市高齢者にやさしい住まいづくり助成事業要綱</vt:lpstr>
    </vt:vector>
  </TitlesOfParts>
  <Manager> </Manager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喜多方市高齢者にやさしい住まいづくり助成事業要綱</dc:title>
  <dc:subject> </dc:subject>
  <dc:creator>保健福祉部_高齢福祉課0625</dc:creator>
  <cp:keywords/>
  <cp:lastModifiedBy>Owner</cp:lastModifiedBy>
  <cp:revision>8</cp:revision>
  <cp:lastPrinted>2022-03-24T06:13:00Z</cp:lastPrinted>
  <dcterms:created xsi:type="dcterms:W3CDTF">2019-04-02T06:53:00Z</dcterms:created>
  <dcterms:modified xsi:type="dcterms:W3CDTF">2022-03-24T07:17:00Z</dcterms:modified>
</cp:coreProperties>
</file>